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C5" w:rsidRDefault="00B804C5" w:rsidP="00236AD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804C5" w:rsidRDefault="00B804C5" w:rsidP="00B25F41">
      <w:pPr>
        <w:shd w:val="clear" w:color="auto" w:fill="FFFFFF"/>
        <w:rPr>
          <w:spacing w:val="-3"/>
          <w:sz w:val="28"/>
          <w:szCs w:val="28"/>
        </w:rPr>
      </w:pPr>
    </w:p>
    <w:p w:rsidR="00B804C5" w:rsidRDefault="00B804C5" w:rsidP="00B25F41">
      <w:pPr>
        <w:jc w:val="center"/>
        <w:rPr>
          <w:sz w:val="28"/>
          <w:szCs w:val="28"/>
        </w:rPr>
      </w:pPr>
    </w:p>
    <w:p w:rsidR="00B804C5" w:rsidRDefault="00B804C5" w:rsidP="00B25F41">
      <w:pPr>
        <w:jc w:val="center"/>
        <w:rPr>
          <w:sz w:val="28"/>
          <w:szCs w:val="28"/>
        </w:rPr>
      </w:pPr>
    </w:p>
    <w:p w:rsidR="00B804C5" w:rsidRDefault="00B804C5" w:rsidP="00B25F41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br/>
        <w:t>БЫСТРИНСКОГО СЕЛЬСКОГО ПОСЕЛЕНИЯ</w:t>
      </w:r>
      <w:r>
        <w:rPr>
          <w:sz w:val="28"/>
          <w:szCs w:val="28"/>
        </w:rPr>
        <w:br/>
        <w:t>Ульчского муниципального района Хабаровского края</w:t>
      </w:r>
    </w:p>
    <w:p w:rsidR="00B804C5" w:rsidRDefault="00B804C5" w:rsidP="00B25F41">
      <w:pPr>
        <w:jc w:val="center"/>
        <w:rPr>
          <w:sz w:val="28"/>
          <w:szCs w:val="28"/>
        </w:rPr>
      </w:pPr>
    </w:p>
    <w:p w:rsidR="00B804C5" w:rsidRDefault="00B804C5" w:rsidP="00B25F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804C5" w:rsidRDefault="00B804C5" w:rsidP="00B25F41">
      <w:pPr>
        <w:jc w:val="center"/>
        <w:rPr>
          <w:sz w:val="28"/>
          <w:szCs w:val="28"/>
        </w:rPr>
      </w:pPr>
    </w:p>
    <w:p w:rsidR="00B804C5" w:rsidRDefault="00B804C5" w:rsidP="00B25F41">
      <w:pPr>
        <w:rPr>
          <w:sz w:val="28"/>
          <w:szCs w:val="28"/>
        </w:rPr>
      </w:pPr>
    </w:p>
    <w:p w:rsidR="00B804C5" w:rsidRDefault="00B804C5" w:rsidP="00B25F41">
      <w:pPr>
        <w:rPr>
          <w:sz w:val="28"/>
          <w:szCs w:val="28"/>
        </w:rPr>
      </w:pPr>
    </w:p>
    <w:p w:rsidR="00B804C5" w:rsidRDefault="00B804C5" w:rsidP="00B25F41">
      <w:pPr>
        <w:jc w:val="both"/>
        <w:rPr>
          <w:sz w:val="28"/>
          <w:szCs w:val="28"/>
        </w:rPr>
      </w:pPr>
      <w:r>
        <w:rPr>
          <w:sz w:val="28"/>
          <w:szCs w:val="28"/>
        </w:rPr>
        <w:t>Об  утверждении  административного  регламента  исполнения муниципальной  функции  «Осуществление земельного контроля использования земель на территории Быстринского сельского поселения»</w:t>
      </w:r>
    </w:p>
    <w:p w:rsidR="00B804C5" w:rsidRDefault="00B804C5" w:rsidP="00B25F41">
      <w:pPr>
        <w:rPr>
          <w:sz w:val="28"/>
          <w:szCs w:val="28"/>
        </w:rPr>
      </w:pPr>
    </w:p>
    <w:p w:rsidR="00B804C5" w:rsidRDefault="00B804C5" w:rsidP="00B25F41">
      <w:pPr>
        <w:rPr>
          <w:sz w:val="28"/>
          <w:szCs w:val="28"/>
        </w:rPr>
      </w:pPr>
    </w:p>
    <w:p w:rsidR="00B804C5" w:rsidRDefault="00B804C5" w:rsidP="00B25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   сельского  поселения  от 14.03.2012 г.  № 10 «Об  утверждении  Порядка  разработки  и  утверждения  административных  регламентов  исполнения  муниципальных  функций  (оказание    муниципальных  услуг)»,  от  25.05.2012г.  № 18  «Об  утверждении  реестра  (перечня)  муниципальных  услуг, предоставляемых  администрацией  и  муниципальными  предприятиями Быстринского сельского  поселения»,</w:t>
      </w:r>
    </w:p>
    <w:p w:rsidR="00B804C5" w:rsidRDefault="00B804C5" w:rsidP="00B25F41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804C5" w:rsidRDefault="00B804C5" w:rsidP="00B25F41">
      <w:pPr>
        <w:jc w:val="both"/>
        <w:rPr>
          <w:sz w:val="28"/>
          <w:szCs w:val="28"/>
        </w:rPr>
      </w:pPr>
      <w:r>
        <w:tab/>
        <w:t>1</w:t>
      </w:r>
      <w:r>
        <w:rPr>
          <w:sz w:val="28"/>
          <w:szCs w:val="28"/>
        </w:rPr>
        <w:t>. Утвердить  административный  регламент  исполнения  муниципальной функции</w:t>
      </w:r>
      <w:r>
        <w:t xml:space="preserve">  </w:t>
      </w:r>
      <w:r>
        <w:rPr>
          <w:sz w:val="28"/>
          <w:szCs w:val="28"/>
        </w:rPr>
        <w:t>«Осуществление земельного контроля использования земель на территории Быстринского сельского поселения»</w:t>
      </w:r>
    </w:p>
    <w:p w:rsidR="00B804C5" w:rsidRDefault="00B804C5" w:rsidP="00B25F4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постановление опубликовать в информационном листке администрации Быстринского сельского поселения.</w:t>
      </w:r>
    </w:p>
    <w:p w:rsidR="00B804C5" w:rsidRDefault="00B804C5" w:rsidP="00B25F41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 исполнением настоящего постановления  оставляю за собой.                          </w:t>
      </w:r>
    </w:p>
    <w:p w:rsidR="00B804C5" w:rsidRDefault="00B804C5" w:rsidP="00B25F41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вступает в силу после его официального опубликования.                                                                                 </w:t>
      </w:r>
    </w:p>
    <w:p w:rsidR="00B804C5" w:rsidRDefault="00B804C5" w:rsidP="00B25F41">
      <w:pPr>
        <w:jc w:val="both"/>
        <w:rPr>
          <w:sz w:val="28"/>
          <w:szCs w:val="28"/>
        </w:rPr>
      </w:pPr>
    </w:p>
    <w:p w:rsidR="00B804C5" w:rsidRDefault="00B804C5" w:rsidP="00B25F41">
      <w:pPr>
        <w:jc w:val="both"/>
        <w:rPr>
          <w:sz w:val="28"/>
          <w:szCs w:val="28"/>
        </w:rPr>
      </w:pPr>
    </w:p>
    <w:p w:rsidR="00B804C5" w:rsidRDefault="00B804C5" w:rsidP="00B25F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С.Ю. Максименко</w:t>
      </w:r>
    </w:p>
    <w:p w:rsidR="00B804C5" w:rsidRDefault="00B804C5" w:rsidP="00B25F41">
      <w:pPr>
        <w:jc w:val="right"/>
        <w:outlineLvl w:val="0"/>
        <w:rPr>
          <w:sz w:val="28"/>
          <w:szCs w:val="28"/>
        </w:rPr>
      </w:pPr>
    </w:p>
    <w:p w:rsidR="00B804C5" w:rsidRDefault="00B804C5" w:rsidP="00B25F41">
      <w:pPr>
        <w:pStyle w:val="ConsTitle"/>
        <w:tabs>
          <w:tab w:val="left" w:pos="1276"/>
        </w:tabs>
        <w:ind w:left="558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B804C5" w:rsidRDefault="00B804C5">
      <w:pPr>
        <w:shd w:val="clear" w:color="auto" w:fill="FFFFFF"/>
        <w:ind w:left="94"/>
      </w:pPr>
    </w:p>
    <w:p w:rsidR="00B804C5" w:rsidRDefault="00B804C5">
      <w:pPr>
        <w:shd w:val="clear" w:color="auto" w:fill="FFFFFF"/>
        <w:tabs>
          <w:tab w:val="left" w:pos="5693"/>
          <w:tab w:val="left" w:pos="6746"/>
        </w:tabs>
        <w:spacing w:before="1966" w:line="322" w:lineRule="exact"/>
        <w:ind w:left="4848" w:firstLine="1116"/>
        <w:rPr>
          <w:sz w:val="28"/>
          <w:szCs w:val="28"/>
        </w:rPr>
      </w:pPr>
    </w:p>
    <w:p w:rsidR="00B804C5" w:rsidRDefault="00B804C5" w:rsidP="00B25F41">
      <w:pPr>
        <w:shd w:val="clear" w:color="auto" w:fill="FFFFFF"/>
        <w:tabs>
          <w:tab w:val="left" w:pos="5693"/>
          <w:tab w:val="left" w:pos="6746"/>
        </w:tabs>
        <w:spacing w:before="1966" w:line="322" w:lineRule="exact"/>
        <w:ind w:left="4848" w:firstLine="1116"/>
        <w:jc w:val="right"/>
      </w:pPr>
      <w:r>
        <w:rPr>
          <w:sz w:val="28"/>
          <w:szCs w:val="28"/>
        </w:rPr>
        <w:t>Утвержден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постановлением главы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Быстринского сельского поселения</w:t>
      </w:r>
      <w:r>
        <w:rPr>
          <w:sz w:val="28"/>
          <w:szCs w:val="28"/>
        </w:rPr>
        <w:br/>
        <w:t>25.05.</w:t>
      </w:r>
      <w:r>
        <w:rPr>
          <w:rFonts w:ascii="Arial" w:hAnsi="Arial" w:cs="Arial"/>
          <w:sz w:val="28"/>
          <w:szCs w:val="28"/>
        </w:rPr>
        <w:tab/>
      </w:r>
      <w:smartTag w:uri="urn:schemas-microsoft-com:office:smarttags" w:element="metricconverter">
        <w:smartTagPr>
          <w:attr w:name="ProductID" w:val="2012 г"/>
        </w:smartTagPr>
        <w:r>
          <w:rPr>
            <w:rFonts w:hAnsi="Arial"/>
            <w:sz w:val="28"/>
            <w:szCs w:val="28"/>
          </w:rPr>
          <w:t xml:space="preserve">2012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 №32</w:t>
      </w:r>
    </w:p>
    <w:p w:rsidR="00B804C5" w:rsidRPr="00B25F41" w:rsidRDefault="00B804C5" w:rsidP="00B25F41">
      <w:pPr>
        <w:shd w:val="clear" w:color="auto" w:fill="FFFFFF"/>
        <w:spacing w:before="1294" w:line="324" w:lineRule="exact"/>
        <w:ind w:left="720" w:firstLine="208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Административный регламент администрации Быстринского сельского поселения Ульчского </w:t>
      </w:r>
      <w:r>
        <w:rPr>
          <w:b/>
          <w:bCs/>
          <w:spacing w:val="-1"/>
          <w:sz w:val="28"/>
          <w:szCs w:val="28"/>
        </w:rPr>
        <w:t xml:space="preserve">муниципального района по исполнению муниципальной функции </w:t>
      </w:r>
      <w:r>
        <w:rPr>
          <w:b/>
          <w:bCs/>
          <w:spacing w:val="-3"/>
          <w:sz w:val="28"/>
          <w:szCs w:val="28"/>
        </w:rPr>
        <w:t xml:space="preserve">«Муниципальный земельный контроль за использованием земель на </w:t>
      </w:r>
      <w:r>
        <w:rPr>
          <w:b/>
          <w:bCs/>
          <w:sz w:val="28"/>
          <w:szCs w:val="28"/>
        </w:rPr>
        <w:t>территории Быстринского сельского поселения».</w:t>
      </w:r>
    </w:p>
    <w:p w:rsidR="00B804C5" w:rsidRDefault="00B804C5" w:rsidP="00B25F41">
      <w:pPr>
        <w:shd w:val="clear" w:color="auto" w:fill="FFFFFF"/>
        <w:spacing w:before="653" w:line="319" w:lineRule="exact"/>
        <w:ind w:left="910" w:right="1056" w:firstLine="1982"/>
        <w:jc w:val="center"/>
      </w:pPr>
      <w:r>
        <w:rPr>
          <w:b/>
          <w:bCs/>
          <w:sz w:val="28"/>
          <w:szCs w:val="28"/>
        </w:rPr>
        <w:t xml:space="preserve">1. Общие положения </w:t>
      </w:r>
      <w:r>
        <w:rPr>
          <w:b/>
          <w:bCs/>
          <w:spacing w:val="-2"/>
          <w:sz w:val="28"/>
          <w:szCs w:val="28"/>
        </w:rPr>
        <w:t>Предмет регулирования административного регламента</w:t>
      </w:r>
    </w:p>
    <w:p w:rsidR="00B804C5" w:rsidRDefault="00B804C5" w:rsidP="00910FE2">
      <w:pPr>
        <w:shd w:val="clear" w:color="auto" w:fill="FFFFFF"/>
        <w:spacing w:before="648" w:line="324" w:lineRule="exact"/>
        <w:ind w:left="5" w:firstLine="704"/>
        <w:jc w:val="both"/>
      </w:pPr>
      <w:r>
        <w:rPr>
          <w:sz w:val="28"/>
          <w:szCs w:val="28"/>
        </w:rPr>
        <w:t xml:space="preserve">1. Административный регламент администрации Быстринского </w:t>
      </w:r>
      <w:r>
        <w:rPr>
          <w:spacing w:val="-1"/>
          <w:sz w:val="28"/>
          <w:szCs w:val="28"/>
        </w:rPr>
        <w:t xml:space="preserve">сельского поселения Ульчского муниципального района по исполнению </w:t>
      </w:r>
      <w:r>
        <w:rPr>
          <w:sz w:val="28"/>
          <w:szCs w:val="28"/>
        </w:rPr>
        <w:t xml:space="preserve">муниципальной функции «Муниципальный земельный контроль за </w:t>
      </w:r>
      <w:r>
        <w:rPr>
          <w:spacing w:val="-1"/>
          <w:sz w:val="28"/>
          <w:szCs w:val="28"/>
        </w:rPr>
        <w:t xml:space="preserve">использованием земель на территории Быстринского сельского поселения» </w:t>
      </w:r>
      <w:r>
        <w:rPr>
          <w:sz w:val="28"/>
          <w:szCs w:val="28"/>
        </w:rPr>
        <w:t xml:space="preserve">(далее - Административный регламент, муниципальная функция) устанавливает стандарт и порядок исполнения муниципальной функции «Муниципальный земельный контроль за использованием земель на </w:t>
      </w:r>
      <w:r>
        <w:rPr>
          <w:spacing w:val="-1"/>
          <w:sz w:val="28"/>
          <w:szCs w:val="28"/>
        </w:rPr>
        <w:t xml:space="preserve">территории Быстринского сельского поселения» и устанавливает сроки и </w:t>
      </w:r>
      <w:r>
        <w:rPr>
          <w:sz w:val="28"/>
          <w:szCs w:val="28"/>
        </w:rPr>
        <w:t>последовательность административных процедур при исполнении муниципальной функции.</w:t>
      </w:r>
    </w:p>
    <w:p w:rsidR="00B804C5" w:rsidRDefault="00B804C5" w:rsidP="00910FE2">
      <w:pPr>
        <w:shd w:val="clear" w:color="auto" w:fill="FFFFFF"/>
        <w:spacing w:line="324" w:lineRule="exact"/>
        <w:ind w:left="10" w:firstLine="557"/>
      </w:pPr>
      <w:r>
        <w:rPr>
          <w:sz w:val="28"/>
          <w:szCs w:val="28"/>
        </w:rPr>
        <w:t>1.2. Информация по вопросам исполнения муниципальной функции предоставляется:</w:t>
      </w:r>
    </w:p>
    <w:p w:rsidR="00B804C5" w:rsidRDefault="00B804C5" w:rsidP="00910FE2">
      <w:pPr>
        <w:shd w:val="clear" w:color="auto" w:fill="FFFFFF"/>
        <w:spacing w:line="324" w:lineRule="exact"/>
        <w:ind w:left="5" w:firstLine="557"/>
      </w:pPr>
      <w:r>
        <w:rPr>
          <w:sz w:val="28"/>
          <w:szCs w:val="28"/>
        </w:rPr>
        <w:t>на   информационном   стенде   непосредственно   в   администрации Быстринского сельского поселения;</w:t>
      </w:r>
    </w:p>
    <w:p w:rsidR="00B804C5" w:rsidRDefault="00B804C5" w:rsidP="00910FE2">
      <w:pPr>
        <w:shd w:val="clear" w:color="auto" w:fill="FFFFFF"/>
        <w:spacing w:line="324" w:lineRule="exact"/>
        <w:ind w:firstLine="557"/>
      </w:pPr>
      <w:r>
        <w:rPr>
          <w:sz w:val="28"/>
          <w:szCs w:val="28"/>
        </w:rPr>
        <w:t xml:space="preserve">на официальном сайте администрации Ульчского муниципального района в сети интернет </w:t>
      </w:r>
      <w:r>
        <w:rPr>
          <w:sz w:val="28"/>
          <w:szCs w:val="28"/>
          <w:lang w:val="en-US"/>
        </w:rPr>
        <w:t>www</w:t>
      </w:r>
      <w:r w:rsidRPr="007424C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adminulchi</w:t>
      </w:r>
      <w:r w:rsidRPr="007424C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;</w:t>
      </w:r>
    </w:p>
    <w:p w:rsidR="00B804C5" w:rsidRDefault="00B804C5" w:rsidP="00910FE2">
      <w:pPr>
        <w:shd w:val="clear" w:color="auto" w:fill="FFFFFF"/>
        <w:spacing w:line="324" w:lineRule="exact"/>
        <w:ind w:left="10" w:firstLine="557"/>
      </w:pPr>
      <w:r>
        <w:rPr>
          <w:spacing w:val="-2"/>
          <w:sz w:val="28"/>
          <w:szCs w:val="28"/>
        </w:rPr>
        <w:t xml:space="preserve">посредством публикации в информационном листке органа местного </w:t>
      </w:r>
      <w:r>
        <w:rPr>
          <w:sz w:val="28"/>
          <w:szCs w:val="28"/>
        </w:rPr>
        <w:t>самоуправления «Основы самоуправления»;</w:t>
      </w:r>
    </w:p>
    <w:p w:rsidR="00B804C5" w:rsidRDefault="00B804C5" w:rsidP="00910FE2">
      <w:pPr>
        <w:shd w:val="clear" w:color="auto" w:fill="FFFFFF"/>
        <w:spacing w:line="324" w:lineRule="exact"/>
        <w:ind w:left="1049" w:firstLine="557"/>
      </w:pPr>
      <w:r>
        <w:rPr>
          <w:spacing w:val="-1"/>
          <w:sz w:val="28"/>
          <w:szCs w:val="28"/>
        </w:rPr>
        <w:t>с использованием средств телефонной связи;</w:t>
      </w:r>
    </w:p>
    <w:p w:rsidR="00B804C5" w:rsidRDefault="00B804C5" w:rsidP="00910FE2">
      <w:pPr>
        <w:ind w:firstLine="557"/>
      </w:pPr>
    </w:p>
    <w:p w:rsidR="00B804C5" w:rsidRDefault="00B804C5" w:rsidP="00910FE2">
      <w:pPr>
        <w:shd w:val="clear" w:color="auto" w:fill="FFFFFF"/>
        <w:spacing w:line="324" w:lineRule="exact"/>
        <w:ind w:left="24" w:right="10" w:firstLine="557"/>
        <w:jc w:val="both"/>
      </w:pPr>
      <w:r>
        <w:rPr>
          <w:sz w:val="28"/>
          <w:szCs w:val="28"/>
        </w:rPr>
        <w:t>муниципальными служащими администрации Быстринского сельского поселения.</w:t>
      </w:r>
    </w:p>
    <w:p w:rsidR="00B804C5" w:rsidRDefault="00B804C5" w:rsidP="00910FE2">
      <w:pPr>
        <w:shd w:val="clear" w:color="auto" w:fill="FFFFFF"/>
        <w:tabs>
          <w:tab w:val="left" w:pos="1481"/>
        </w:tabs>
        <w:spacing w:before="12" w:line="324" w:lineRule="exact"/>
        <w:ind w:left="1018" w:firstLine="557"/>
      </w:pPr>
      <w:r>
        <w:rPr>
          <w:spacing w:val="-14"/>
          <w:sz w:val="28"/>
          <w:szCs w:val="28"/>
        </w:rPr>
        <w:t>1.3.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Место нахождение администрации:</w:t>
      </w:r>
    </w:p>
    <w:p w:rsidR="00B804C5" w:rsidRDefault="00B804C5" w:rsidP="00910FE2">
      <w:pPr>
        <w:shd w:val="clear" w:color="auto" w:fill="FFFFFF"/>
        <w:spacing w:before="2" w:line="324" w:lineRule="exact"/>
        <w:ind w:left="19" w:firstLine="557"/>
        <w:jc w:val="both"/>
      </w:pPr>
      <w:r>
        <w:rPr>
          <w:sz w:val="28"/>
          <w:szCs w:val="28"/>
        </w:rPr>
        <w:t>Адрес: 682410, Хабаровский край, Ульчский район, поселок Решающий, ул. Лесная, 17.</w:t>
      </w:r>
    </w:p>
    <w:p w:rsidR="00B804C5" w:rsidRDefault="00B804C5" w:rsidP="00910FE2">
      <w:pPr>
        <w:shd w:val="clear" w:color="auto" w:fill="FFFFFF"/>
        <w:spacing w:before="10" w:line="324" w:lineRule="exact"/>
        <w:ind w:left="26" w:right="12" w:firstLine="557"/>
        <w:jc w:val="both"/>
      </w:pPr>
      <w:r>
        <w:rPr>
          <w:spacing w:val="-1"/>
          <w:sz w:val="28"/>
          <w:szCs w:val="28"/>
        </w:rPr>
        <w:t>Телефон администрации сельского поселения: 8 (42151) 54-3-19,54-3-</w:t>
      </w:r>
      <w:r>
        <w:rPr>
          <w:sz w:val="28"/>
          <w:szCs w:val="28"/>
        </w:rPr>
        <w:t>66, факс: 8 (42151) 54-3-19.</w:t>
      </w:r>
    </w:p>
    <w:p w:rsidR="00B804C5" w:rsidRDefault="00B804C5" w:rsidP="00910FE2">
      <w:pPr>
        <w:shd w:val="clear" w:color="auto" w:fill="FFFFFF"/>
        <w:spacing w:before="7" w:line="324" w:lineRule="exact"/>
        <w:ind w:left="50" w:right="7" w:firstLine="557"/>
        <w:jc w:val="both"/>
      </w:pPr>
      <w:r>
        <w:rPr>
          <w:sz w:val="28"/>
          <w:szCs w:val="28"/>
        </w:rPr>
        <w:t>График работы: понедельник-пятница с 9.00 до 17.15, перерыв - с 13.00 до 14.00, выходные - суббота, воскресенье.</w:t>
      </w:r>
    </w:p>
    <w:p w:rsidR="00B804C5" w:rsidRDefault="00B804C5" w:rsidP="00910FE2">
      <w:pPr>
        <w:shd w:val="clear" w:color="auto" w:fill="FFFFFF"/>
        <w:tabs>
          <w:tab w:val="left" w:pos="1481"/>
        </w:tabs>
        <w:spacing w:before="7" w:line="324" w:lineRule="exact"/>
        <w:ind w:left="14" w:right="7" w:firstLine="557"/>
        <w:jc w:val="both"/>
      </w:pPr>
      <w:r>
        <w:rPr>
          <w:spacing w:val="-15"/>
          <w:sz w:val="28"/>
          <w:szCs w:val="28"/>
        </w:rPr>
        <w:t>1.4.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Информацию по процедуре исполнения муниципальной функции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можно получить у должностного лица администрации поселения,</w:t>
      </w:r>
      <w:r>
        <w:rPr>
          <w:sz w:val="28"/>
          <w:szCs w:val="28"/>
        </w:rPr>
        <w:br/>
        <w:t>ответственного за исполнение муниципальной функции, в том числе по</w:t>
      </w:r>
      <w:r>
        <w:rPr>
          <w:sz w:val="28"/>
          <w:szCs w:val="28"/>
        </w:rPr>
        <w:br/>
        <w:t>телефону.</w:t>
      </w:r>
    </w:p>
    <w:p w:rsidR="00B804C5" w:rsidRDefault="00B804C5" w:rsidP="00910FE2">
      <w:pPr>
        <w:shd w:val="clear" w:color="auto" w:fill="FFFFFF"/>
        <w:spacing w:before="10" w:line="324" w:lineRule="exact"/>
        <w:ind w:left="17" w:right="12" w:firstLine="557"/>
        <w:jc w:val="both"/>
      </w:pPr>
      <w:r>
        <w:rPr>
          <w:sz w:val="28"/>
          <w:szCs w:val="28"/>
        </w:rPr>
        <w:t>Информирование об исполнении муниципальной функции в администрации поселения осуществляется должностным лицом, ответственным за исполнение муниципальной функции.</w:t>
      </w:r>
    </w:p>
    <w:p w:rsidR="00B804C5" w:rsidRDefault="00B804C5" w:rsidP="00910FE2">
      <w:pPr>
        <w:shd w:val="clear" w:color="auto" w:fill="FFFFFF"/>
        <w:spacing w:before="5" w:line="324" w:lineRule="exact"/>
        <w:ind w:left="1051" w:firstLine="557"/>
      </w:pPr>
      <w:r>
        <w:rPr>
          <w:sz w:val="28"/>
          <w:szCs w:val="28"/>
        </w:rPr>
        <w:t>Информирование осуществляется по следующим направлениям:</w:t>
      </w:r>
    </w:p>
    <w:p w:rsidR="00B804C5" w:rsidRDefault="00B804C5" w:rsidP="00910FE2">
      <w:pPr>
        <w:shd w:val="clear" w:color="auto" w:fill="FFFFFF"/>
        <w:spacing w:line="324" w:lineRule="exact"/>
        <w:ind w:left="1058" w:firstLine="557"/>
      </w:pPr>
      <w:r>
        <w:rPr>
          <w:sz w:val="28"/>
          <w:szCs w:val="28"/>
        </w:rPr>
        <w:t>о местонахождении и графике работы администрации;</w:t>
      </w:r>
    </w:p>
    <w:p w:rsidR="00B804C5" w:rsidRDefault="00B804C5" w:rsidP="00910FE2">
      <w:pPr>
        <w:shd w:val="clear" w:color="auto" w:fill="FFFFFF"/>
        <w:spacing w:line="324" w:lineRule="exact"/>
        <w:ind w:left="1056" w:firstLine="557"/>
      </w:pPr>
      <w:r>
        <w:rPr>
          <w:spacing w:val="-1"/>
          <w:sz w:val="28"/>
          <w:szCs w:val="28"/>
        </w:rPr>
        <w:t>о справочных телефонах администрации;</w:t>
      </w:r>
    </w:p>
    <w:p w:rsidR="00B804C5" w:rsidRDefault="00B804C5" w:rsidP="00910FE2">
      <w:pPr>
        <w:shd w:val="clear" w:color="auto" w:fill="FFFFFF"/>
        <w:spacing w:before="2" w:line="324" w:lineRule="exact"/>
        <w:ind w:left="12" w:right="14" w:firstLine="557"/>
        <w:jc w:val="both"/>
      </w:pPr>
      <w:r>
        <w:rPr>
          <w:spacing w:val="-1"/>
          <w:sz w:val="28"/>
          <w:szCs w:val="28"/>
        </w:rPr>
        <w:t xml:space="preserve">о порядке получения информации заинтересованными лицами по </w:t>
      </w:r>
      <w:r>
        <w:rPr>
          <w:sz w:val="28"/>
          <w:szCs w:val="28"/>
        </w:rPr>
        <w:t>вопросам исполнения муниципальной функции, в том числе о ходе исполнения муниципальной функции.</w:t>
      </w:r>
    </w:p>
    <w:p w:rsidR="00B804C5" w:rsidRDefault="00B804C5" w:rsidP="00910FE2">
      <w:pPr>
        <w:shd w:val="clear" w:color="auto" w:fill="FFFFFF"/>
        <w:spacing w:line="324" w:lineRule="exact"/>
        <w:ind w:left="14" w:right="12" w:firstLine="557"/>
        <w:jc w:val="both"/>
      </w:pPr>
      <w:r>
        <w:rPr>
          <w:sz w:val="28"/>
          <w:szCs w:val="28"/>
        </w:rPr>
        <w:t>Время получения ответа при индивидуальном устном консультировании не должно превышать 10 минут.</w:t>
      </w:r>
    </w:p>
    <w:p w:rsidR="00B804C5" w:rsidRDefault="00B804C5" w:rsidP="00910FE2">
      <w:pPr>
        <w:shd w:val="clear" w:color="auto" w:fill="FFFFFF"/>
        <w:tabs>
          <w:tab w:val="left" w:pos="1649"/>
        </w:tabs>
        <w:spacing w:line="324" w:lineRule="exact"/>
        <w:ind w:left="7" w:right="10" w:firstLine="557"/>
        <w:jc w:val="both"/>
      </w:pPr>
      <w:r>
        <w:rPr>
          <w:spacing w:val="-15"/>
          <w:sz w:val="28"/>
          <w:szCs w:val="28"/>
        </w:rPr>
        <w:t>1.5.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Информирование заявителей об исполнении муниципальной</w:t>
      </w:r>
      <w:r>
        <w:rPr>
          <w:spacing w:val="-1"/>
          <w:sz w:val="28"/>
          <w:szCs w:val="28"/>
        </w:rPr>
        <w:br/>
        <w:t>функции осуществляется при личном контакте с заявителями ( при устном</w:t>
      </w:r>
      <w:r>
        <w:rPr>
          <w:spacing w:val="-1"/>
          <w:sz w:val="28"/>
          <w:szCs w:val="28"/>
        </w:rPr>
        <w:br/>
      </w:r>
      <w:r>
        <w:rPr>
          <w:spacing w:val="-2"/>
          <w:sz w:val="28"/>
          <w:szCs w:val="28"/>
        </w:rPr>
        <w:t>обращении и по телефону), при обращении в письменной форме или в форме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электронного документа, размещение информационных материалов на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информационных стендах, расположенных в помещении администрации.</w:t>
      </w:r>
    </w:p>
    <w:p w:rsidR="00B804C5" w:rsidRDefault="00B804C5" w:rsidP="00910FE2">
      <w:pPr>
        <w:shd w:val="clear" w:color="auto" w:fill="FFFFFF"/>
        <w:ind w:left="1680" w:firstLine="55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2.Стандарт по исполнению муниципальной функции.</w:t>
      </w:r>
    </w:p>
    <w:p w:rsidR="00B804C5" w:rsidRDefault="00B804C5" w:rsidP="00910FE2">
      <w:pPr>
        <w:shd w:val="clear" w:color="auto" w:fill="FFFFFF"/>
        <w:tabs>
          <w:tab w:val="left" w:pos="1678"/>
        </w:tabs>
        <w:spacing w:line="324" w:lineRule="exact"/>
        <w:ind w:left="5" w:firstLine="557"/>
      </w:pPr>
      <w:r>
        <w:rPr>
          <w:spacing w:val="-8"/>
          <w:sz w:val="28"/>
          <w:szCs w:val="28"/>
        </w:rPr>
        <w:t>2.1.</w:t>
      </w:r>
      <w:r>
        <w:rPr>
          <w:sz w:val="28"/>
          <w:szCs w:val="28"/>
        </w:rPr>
        <w:tab/>
        <w:t>Наименование муниципальной функции - «Муниципальный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земельный контроль за использованием земель на территории Быстринского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сельского поселения.</w:t>
      </w:r>
    </w:p>
    <w:p w:rsidR="00B804C5" w:rsidRDefault="00B804C5" w:rsidP="00910FE2">
      <w:pPr>
        <w:shd w:val="clear" w:color="auto" w:fill="FFFFFF"/>
        <w:tabs>
          <w:tab w:val="left" w:pos="1973"/>
        </w:tabs>
        <w:spacing w:line="324" w:lineRule="exact"/>
        <w:ind w:left="2" w:right="17" w:firstLine="557"/>
        <w:jc w:val="both"/>
      </w:pPr>
      <w:r>
        <w:rPr>
          <w:spacing w:val="-8"/>
          <w:sz w:val="28"/>
          <w:szCs w:val="28"/>
        </w:rPr>
        <w:t>2.2.</w:t>
      </w:r>
      <w:r>
        <w:rPr>
          <w:sz w:val="28"/>
          <w:szCs w:val="28"/>
        </w:rPr>
        <w:tab/>
        <w:t>Исполнение муниципальной функции осуществляется</w:t>
      </w:r>
      <w:r>
        <w:rPr>
          <w:sz w:val="28"/>
          <w:szCs w:val="28"/>
        </w:rPr>
        <w:br/>
        <w:t>администрацией Быстринского сельского поселения ( далее по тексту-</w:t>
      </w:r>
      <w:r>
        <w:rPr>
          <w:sz w:val="28"/>
          <w:szCs w:val="28"/>
        </w:rPr>
        <w:br/>
        <w:t>администрация). Ответственными исполнителями муниципальной функции</w:t>
      </w:r>
      <w:r>
        <w:rPr>
          <w:sz w:val="28"/>
          <w:szCs w:val="28"/>
        </w:rPr>
        <w:br/>
        <w:t>являются уполномоченные должностные лица администрации. При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исполнении муниципальной функции администрация взаимодействует с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администрацией Ульчского муниципального района.</w:t>
      </w:r>
    </w:p>
    <w:p w:rsidR="00B804C5" w:rsidRDefault="00B804C5" w:rsidP="00910FE2">
      <w:pPr>
        <w:shd w:val="clear" w:color="auto" w:fill="FFFFFF"/>
        <w:spacing w:line="324" w:lineRule="exact"/>
        <w:ind w:right="17" w:firstLine="557"/>
        <w:jc w:val="both"/>
      </w:pPr>
      <w:r>
        <w:rPr>
          <w:spacing w:val="-3"/>
          <w:sz w:val="28"/>
          <w:szCs w:val="28"/>
        </w:rPr>
        <w:t xml:space="preserve">2.3 Муниципальная функция исполняется в отношении физических </w:t>
      </w:r>
      <w:r>
        <w:rPr>
          <w:spacing w:val="-1"/>
          <w:sz w:val="28"/>
          <w:szCs w:val="28"/>
        </w:rPr>
        <w:t>лиц, юридических лиц, независимо от их организационно-правовой формы и формы   собственности,   индивидуальных   предпринимателей,   являющихся</w:t>
      </w:r>
    </w:p>
    <w:p w:rsidR="00B804C5" w:rsidRDefault="00B804C5" w:rsidP="00910FE2">
      <w:pPr>
        <w:shd w:val="clear" w:color="auto" w:fill="FFFFFF"/>
        <w:spacing w:line="324" w:lineRule="exact"/>
        <w:ind w:left="7" w:right="7" w:firstLine="557"/>
        <w:jc w:val="both"/>
      </w:pPr>
      <w:r>
        <w:rPr>
          <w:sz w:val="28"/>
          <w:szCs w:val="28"/>
        </w:rPr>
        <w:t xml:space="preserve">собственниками, землепользователями, землевладельцами и арендаторами </w:t>
      </w:r>
      <w:r>
        <w:rPr>
          <w:spacing w:val="-1"/>
          <w:sz w:val="28"/>
          <w:szCs w:val="28"/>
        </w:rPr>
        <w:t xml:space="preserve">земельных участков, расположенных на территории Быстринского сельского </w:t>
      </w:r>
      <w:r>
        <w:rPr>
          <w:sz w:val="28"/>
          <w:szCs w:val="28"/>
        </w:rPr>
        <w:t>поселения.</w:t>
      </w:r>
    </w:p>
    <w:p w:rsidR="00B804C5" w:rsidRDefault="00B804C5" w:rsidP="00910FE2">
      <w:pPr>
        <w:numPr>
          <w:ilvl w:val="0"/>
          <w:numId w:val="1"/>
        </w:numPr>
        <w:shd w:val="clear" w:color="auto" w:fill="FFFFFF"/>
        <w:tabs>
          <w:tab w:val="left" w:pos="1718"/>
        </w:tabs>
        <w:spacing w:before="12" w:line="324" w:lineRule="exact"/>
        <w:ind w:left="7" w:right="2" w:firstLine="557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Результатом исполнения муниципальной функции является </w:t>
      </w:r>
      <w:r>
        <w:rPr>
          <w:spacing w:val="-2"/>
          <w:sz w:val="28"/>
          <w:szCs w:val="28"/>
        </w:rPr>
        <w:t xml:space="preserve">выявление и обеспечение устранения нарушений требований, установленных </w:t>
      </w:r>
      <w:r>
        <w:rPr>
          <w:sz w:val="28"/>
          <w:szCs w:val="28"/>
        </w:rPr>
        <w:t>законодательством Российской Федерации, муниципальными правовыми актами администрации сельского поселения, установление отсутствия нарушений в сфере земельных правоотношений.</w:t>
      </w:r>
    </w:p>
    <w:p w:rsidR="00B804C5" w:rsidRDefault="00B804C5" w:rsidP="00910FE2">
      <w:pPr>
        <w:numPr>
          <w:ilvl w:val="0"/>
          <w:numId w:val="1"/>
        </w:numPr>
        <w:shd w:val="clear" w:color="auto" w:fill="FFFFFF"/>
        <w:tabs>
          <w:tab w:val="left" w:pos="1718"/>
        </w:tabs>
        <w:spacing w:before="7" w:line="324" w:lineRule="exact"/>
        <w:ind w:left="7" w:right="2" w:firstLine="557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Муниципальная функция проводится в сроки, указанные в распорядительном акте администрации сельского поселения. Срок </w:t>
      </w:r>
      <w:r>
        <w:rPr>
          <w:spacing w:val="-1"/>
          <w:sz w:val="28"/>
          <w:szCs w:val="28"/>
        </w:rPr>
        <w:t xml:space="preserve">проведения плановой и внеплановой (документарных и выездных) проверок, не может превышать двадцать рабочих дней.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</w:t>
      </w:r>
      <w:r>
        <w:rPr>
          <w:sz w:val="28"/>
          <w:szCs w:val="28"/>
        </w:rPr>
        <w:t>пятнадцать часов для микропредприятия в год.</w:t>
      </w:r>
    </w:p>
    <w:p w:rsidR="00B804C5" w:rsidRDefault="00B804C5" w:rsidP="00910FE2">
      <w:pPr>
        <w:shd w:val="clear" w:color="auto" w:fill="FFFFFF"/>
        <w:spacing w:before="7" w:line="324" w:lineRule="exact"/>
        <w:ind w:firstLine="557"/>
        <w:jc w:val="both"/>
      </w:pPr>
      <w:r>
        <w:rPr>
          <w:sz w:val="28"/>
          <w:szCs w:val="28"/>
        </w:rPr>
        <w:t xml:space="preserve">В исключительных случаях, связанных с необходимостью проведения сложных и (или) длительных исследований, испытаний, </w:t>
      </w:r>
      <w:r>
        <w:rPr>
          <w:spacing w:val="-1"/>
          <w:sz w:val="28"/>
          <w:szCs w:val="28"/>
        </w:rPr>
        <w:t xml:space="preserve">специальных экспертиз и расследований на основании мотивированных </w:t>
      </w:r>
      <w:r>
        <w:rPr>
          <w:sz w:val="28"/>
          <w:szCs w:val="28"/>
        </w:rPr>
        <w:t>предложений должностных лиц администрации, проводящих выездную плановую проверку, срок проведения выездной плановой проверки может быть продлен главой администрации, но не более чем на двадцать рабочих дней, в отношении малых предприятий, микропредприятий не более чем на пятнадцать часов.</w:t>
      </w:r>
    </w:p>
    <w:p w:rsidR="00B804C5" w:rsidRDefault="00B804C5" w:rsidP="00910FE2">
      <w:pPr>
        <w:shd w:val="clear" w:color="auto" w:fill="FFFFFF"/>
        <w:ind w:left="2" w:right="2" w:firstLine="557"/>
        <w:jc w:val="both"/>
      </w:pPr>
      <w:r>
        <w:rPr>
          <w:sz w:val="28"/>
          <w:szCs w:val="28"/>
        </w:rPr>
        <w:t xml:space="preserve">Информирование заявителей об исполнении муниципальной </w:t>
      </w:r>
      <w:r>
        <w:rPr>
          <w:spacing w:val="-2"/>
          <w:sz w:val="28"/>
          <w:szCs w:val="28"/>
        </w:rPr>
        <w:t xml:space="preserve">функции осуществляется в порядке, установленном Федеральным законом от </w:t>
      </w:r>
      <w:r>
        <w:rPr>
          <w:sz w:val="28"/>
          <w:szCs w:val="28"/>
        </w:rPr>
        <w:t>02.05.2006 №59-ФЗ «О порядке рассмотрения обращений граждан Российской Федерации».</w:t>
      </w:r>
    </w:p>
    <w:p w:rsidR="00B804C5" w:rsidRDefault="00B804C5" w:rsidP="00910FE2">
      <w:pPr>
        <w:shd w:val="clear" w:color="auto" w:fill="FFFFFF"/>
        <w:ind w:left="10" w:right="10" w:firstLine="1015"/>
        <w:jc w:val="both"/>
      </w:pPr>
      <w:r>
        <w:rPr>
          <w:sz w:val="28"/>
          <w:szCs w:val="28"/>
        </w:rPr>
        <w:t>2.6. Исполнение муниципальной функции осуществляется в соответствии с:</w:t>
      </w:r>
    </w:p>
    <w:p w:rsidR="00B804C5" w:rsidRDefault="00B804C5" w:rsidP="00910FE2">
      <w:pPr>
        <w:shd w:val="clear" w:color="auto" w:fill="FFFFFF"/>
        <w:ind w:left="2" w:right="14" w:firstLine="1020"/>
        <w:jc w:val="both"/>
      </w:pPr>
      <w:r>
        <w:rPr>
          <w:sz w:val="28"/>
          <w:szCs w:val="28"/>
        </w:rPr>
        <w:t>Конституцией Российской Федерации ( «Российская газета», 1993, №237);</w:t>
      </w:r>
    </w:p>
    <w:p w:rsidR="00B804C5" w:rsidRPr="0039660B" w:rsidRDefault="00B804C5" w:rsidP="00910FE2">
      <w:pPr>
        <w:shd w:val="clear" w:color="auto" w:fill="FFFFFF"/>
        <w:ind w:left="10" w:firstLine="946"/>
        <w:jc w:val="both"/>
        <w:rPr>
          <w:color w:val="FF0000"/>
        </w:rPr>
      </w:pPr>
      <w:r>
        <w:rPr>
          <w:sz w:val="28"/>
          <w:szCs w:val="28"/>
        </w:rPr>
        <w:t xml:space="preserve">Земельным кодексом Российской Федерации </w:t>
      </w:r>
    </w:p>
    <w:p w:rsidR="00B804C5" w:rsidRPr="00B25F41" w:rsidRDefault="00B804C5" w:rsidP="00910FE2">
      <w:pPr>
        <w:shd w:val="clear" w:color="auto" w:fill="FFFFFF"/>
        <w:ind w:left="2" w:right="10" w:firstLine="1027"/>
        <w:jc w:val="both"/>
      </w:pPr>
      <w:r>
        <w:rPr>
          <w:sz w:val="28"/>
          <w:szCs w:val="28"/>
        </w:rPr>
        <w:t xml:space="preserve">Федеральным законом от 26.12.2008 №294-ФЗ «О защите прав </w:t>
      </w:r>
      <w:r>
        <w:rPr>
          <w:spacing w:val="-1"/>
          <w:sz w:val="28"/>
          <w:szCs w:val="28"/>
        </w:rPr>
        <w:t>юридических лиц и индивидуальных предпринимателей при осуществлении государственного контроля ( надзора) и муниципального контроля»</w:t>
      </w:r>
    </w:p>
    <w:p w:rsidR="00B804C5" w:rsidRDefault="00B804C5" w:rsidP="00910FE2">
      <w:pPr>
        <w:shd w:val="clear" w:color="auto" w:fill="FFFFFF"/>
        <w:ind w:left="7" w:right="5" w:firstLine="533"/>
        <w:jc w:val="both"/>
      </w:pPr>
      <w:r>
        <w:rPr>
          <w:spacing w:val="-1"/>
          <w:sz w:val="28"/>
          <w:szCs w:val="28"/>
        </w:rPr>
        <w:t xml:space="preserve">Федеральным законом от 06.10.2003 N 131-ФЗ "Об общих принципах </w:t>
      </w:r>
      <w:r>
        <w:rPr>
          <w:sz w:val="28"/>
          <w:szCs w:val="28"/>
        </w:rPr>
        <w:t>организации местного самоуправления в Российской Федерации";</w:t>
      </w:r>
    </w:p>
    <w:p w:rsidR="00B804C5" w:rsidRDefault="00B804C5" w:rsidP="00910FE2">
      <w:pPr>
        <w:shd w:val="clear" w:color="auto" w:fill="FFFFFF"/>
        <w:ind w:left="2" w:right="10" w:firstLine="530"/>
        <w:jc w:val="both"/>
      </w:pPr>
      <w:r>
        <w:rPr>
          <w:sz w:val="28"/>
          <w:szCs w:val="28"/>
        </w:rPr>
        <w:t>- Приказом Министерства экономического развития Российской Федерации от 30.04.2009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804C5" w:rsidRDefault="00B804C5" w:rsidP="00910FE2">
      <w:pPr>
        <w:shd w:val="clear" w:color="auto" w:fill="FFFFFF"/>
        <w:spacing w:before="7" w:line="322" w:lineRule="exact"/>
        <w:ind w:left="12" w:right="10" w:firstLine="697"/>
        <w:jc w:val="both"/>
      </w:pPr>
      <w:r>
        <w:rPr>
          <w:sz w:val="28"/>
          <w:szCs w:val="28"/>
        </w:rPr>
        <w:t>2.7. Перечень документов, необходимых для исполнения муниципальной функции:</w:t>
      </w:r>
    </w:p>
    <w:p w:rsidR="00B804C5" w:rsidRDefault="00B804C5" w:rsidP="00910FE2">
      <w:pPr>
        <w:shd w:val="clear" w:color="auto" w:fill="FFFFFF"/>
        <w:tabs>
          <w:tab w:val="left" w:pos="1418"/>
        </w:tabs>
        <w:spacing w:before="7" w:line="322" w:lineRule="exact"/>
        <w:ind w:left="14" w:right="7" w:firstLine="695"/>
        <w:jc w:val="both"/>
      </w:pPr>
      <w:r>
        <w:rPr>
          <w:spacing w:val="-6"/>
          <w:sz w:val="28"/>
          <w:szCs w:val="28"/>
        </w:rPr>
        <w:t>2.7.1.</w:t>
      </w:r>
      <w:r>
        <w:rPr>
          <w:sz w:val="28"/>
          <w:szCs w:val="28"/>
        </w:rPr>
        <w:tab/>
        <w:t>Плановая (документарная или выездная) проверка проводится</w:t>
      </w:r>
      <w:r>
        <w:rPr>
          <w:sz w:val="28"/>
          <w:szCs w:val="28"/>
        </w:rPr>
        <w:br/>
        <w:t>в соответствии с распоряжением администрации о проведении плановой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проверки, на основании ежегодного плана проведения плановых проверок.</w:t>
      </w:r>
    </w:p>
    <w:p w:rsidR="00B804C5" w:rsidRDefault="00B804C5" w:rsidP="00910FE2">
      <w:pPr>
        <w:shd w:val="clear" w:color="auto" w:fill="FFFFFF"/>
        <w:tabs>
          <w:tab w:val="left" w:pos="1418"/>
        </w:tabs>
        <w:spacing w:line="322" w:lineRule="exact"/>
        <w:ind w:left="10" w:firstLine="699"/>
        <w:jc w:val="both"/>
      </w:pPr>
      <w:r>
        <w:rPr>
          <w:spacing w:val="-6"/>
          <w:sz w:val="28"/>
          <w:szCs w:val="28"/>
        </w:rPr>
        <w:t>2.7.2.</w:t>
      </w:r>
      <w:r>
        <w:rPr>
          <w:sz w:val="28"/>
          <w:szCs w:val="28"/>
        </w:rPr>
        <w:tab/>
        <w:t>Внеплановая (документарная или выездная) проверка</w:t>
      </w:r>
      <w:r>
        <w:rPr>
          <w:sz w:val="28"/>
          <w:szCs w:val="28"/>
        </w:rPr>
        <w:br/>
        <w:t>проводится на основании распоряжения администрации о проведении</w:t>
      </w:r>
      <w:r>
        <w:rPr>
          <w:sz w:val="28"/>
          <w:szCs w:val="28"/>
        </w:rPr>
        <w:br/>
        <w:t>проверки, в соответствии с требованиями ст. 10 Федерального закона от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26.12.2008 №294-ФЗ «О защите прав юридических лиц и индивидуальных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предпринимателей при осуществлении государственного контроля (надзора)</w:t>
      </w:r>
      <w:r>
        <w:rPr>
          <w:sz w:val="28"/>
          <w:szCs w:val="28"/>
        </w:rPr>
        <w:br/>
        <w:t>и муниципального контроля».</w:t>
      </w:r>
    </w:p>
    <w:p w:rsidR="00B804C5" w:rsidRDefault="00B804C5" w:rsidP="00910FE2">
      <w:pPr>
        <w:shd w:val="clear" w:color="auto" w:fill="FFFFFF"/>
        <w:tabs>
          <w:tab w:val="left" w:pos="1418"/>
        </w:tabs>
        <w:spacing w:before="2" w:line="322" w:lineRule="exact"/>
        <w:ind w:left="2" w:right="7" w:firstLine="707"/>
        <w:jc w:val="both"/>
      </w:pPr>
      <w:r>
        <w:rPr>
          <w:spacing w:val="-6"/>
          <w:sz w:val="28"/>
          <w:szCs w:val="28"/>
        </w:rPr>
        <w:t>2.7.3.</w:t>
      </w:r>
      <w:r>
        <w:rPr>
          <w:sz w:val="28"/>
          <w:szCs w:val="28"/>
        </w:rPr>
        <w:tab/>
        <w:t>В письменном обращении о проведении внеплановой</w:t>
      </w:r>
      <w:r>
        <w:rPr>
          <w:sz w:val="28"/>
          <w:szCs w:val="28"/>
        </w:rPr>
        <w:br/>
        <w:t>проверки в обязательном порядке граждане, индивидуальные</w:t>
      </w:r>
      <w:r>
        <w:rPr>
          <w:sz w:val="28"/>
          <w:szCs w:val="28"/>
        </w:rPr>
        <w:br/>
        <w:t>предприниматели, юридические лица указывают либо наименование органа</w:t>
      </w:r>
      <w:r>
        <w:rPr>
          <w:sz w:val="28"/>
          <w:szCs w:val="28"/>
        </w:rPr>
        <w:br/>
        <w:t>местного самоуправления, в которые направляется письменное обращение,</w:t>
      </w:r>
      <w:r>
        <w:rPr>
          <w:sz w:val="28"/>
          <w:szCs w:val="28"/>
        </w:rPr>
        <w:br/>
        <w:t>либо фамилию, имя, отчество соответствующего должностного лица, либо</w:t>
      </w:r>
      <w:r>
        <w:rPr>
          <w:sz w:val="28"/>
          <w:szCs w:val="28"/>
        </w:rPr>
        <w:br/>
        <w:t>должность соответствующего лица, а также свои фамилию, имя, отчество</w:t>
      </w:r>
      <w:r>
        <w:rPr>
          <w:sz w:val="28"/>
          <w:szCs w:val="28"/>
        </w:rPr>
        <w:br/>
        <w:t>(последнее - при наличии), почтовый адрес, по которому должны быть</w:t>
      </w:r>
      <w:r>
        <w:rPr>
          <w:sz w:val="28"/>
          <w:szCs w:val="28"/>
        </w:rPr>
        <w:br/>
        <w:t>направлены ответ, уведомление о переадресации обращения, излагает суть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предложения, заявления или жалобы, ставит личную подпись и дату.</w:t>
      </w:r>
    </w:p>
    <w:p w:rsidR="00B804C5" w:rsidRDefault="00B804C5" w:rsidP="00377AA1">
      <w:pPr>
        <w:shd w:val="clear" w:color="auto" w:fill="FFFFFF"/>
        <w:spacing w:line="322" w:lineRule="exact"/>
        <w:ind w:left="7" w:right="12" w:firstLine="1015"/>
        <w:jc w:val="both"/>
      </w:pPr>
      <w:r>
        <w:rPr>
          <w:sz w:val="28"/>
          <w:szCs w:val="28"/>
        </w:rPr>
        <w:t xml:space="preserve">Обращения и заявления, не позволяющие установить лицо, обратившееся в администрацию поселения, а также обращения и заявления, не содержащие сведений о фактах, указанных в пункте 3.5.2., не могут </w:t>
      </w:r>
      <w:r>
        <w:rPr>
          <w:spacing w:val="-1"/>
          <w:sz w:val="28"/>
          <w:szCs w:val="28"/>
        </w:rPr>
        <w:t>служить основанием для проведения внеплановой проверки.</w:t>
      </w:r>
    </w:p>
    <w:p w:rsidR="00B804C5" w:rsidRDefault="00B804C5" w:rsidP="00910FE2">
      <w:pPr>
        <w:numPr>
          <w:ilvl w:val="0"/>
          <w:numId w:val="2"/>
        </w:numPr>
        <w:shd w:val="clear" w:color="auto" w:fill="FFFFFF"/>
        <w:tabs>
          <w:tab w:val="left" w:pos="1711"/>
        </w:tabs>
        <w:spacing w:before="2" w:line="322" w:lineRule="exact"/>
        <w:ind w:right="12" w:firstLine="567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В случае необходимости в подтверждение своих доводов гражданин, индивидуальный предприниматель, юридическое лицо прилагает </w:t>
      </w:r>
      <w:r>
        <w:rPr>
          <w:spacing w:val="-1"/>
          <w:sz w:val="28"/>
          <w:szCs w:val="28"/>
        </w:rPr>
        <w:t>к письменному обращению документы и материалы либо их копии.</w:t>
      </w:r>
    </w:p>
    <w:p w:rsidR="00B804C5" w:rsidRDefault="00B804C5" w:rsidP="00910FE2">
      <w:pPr>
        <w:numPr>
          <w:ilvl w:val="0"/>
          <w:numId w:val="2"/>
        </w:numPr>
        <w:shd w:val="clear" w:color="auto" w:fill="FFFFFF"/>
        <w:tabs>
          <w:tab w:val="left" w:pos="1711"/>
        </w:tabs>
        <w:spacing w:line="322" w:lineRule="exact"/>
        <w:ind w:right="14" w:firstLine="567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Обращение, поступившее в органы местного самоуправления поселения или должностному лицу в форме электронного документа, </w:t>
      </w:r>
      <w:r>
        <w:rPr>
          <w:spacing w:val="-1"/>
          <w:sz w:val="28"/>
          <w:szCs w:val="28"/>
        </w:rPr>
        <w:t xml:space="preserve">подлежит рассмотрению в порядке, установленном Федеральным законом от </w:t>
      </w:r>
      <w:r>
        <w:rPr>
          <w:sz w:val="28"/>
          <w:szCs w:val="28"/>
        </w:rPr>
        <w:t xml:space="preserve">02.05.2006 №59-ФЗ «О порядке рассмотрения обращений граждан Российской Федерации». В обращении гражданин, индивидуальный </w:t>
      </w:r>
      <w:r>
        <w:rPr>
          <w:spacing w:val="-2"/>
          <w:sz w:val="28"/>
          <w:szCs w:val="28"/>
        </w:rPr>
        <w:t xml:space="preserve">предприниматель, юридическое лицо в обязательном порядке указывает свои </w:t>
      </w:r>
      <w:r>
        <w:rPr>
          <w:sz w:val="28"/>
          <w:szCs w:val="28"/>
        </w:rPr>
        <w:t xml:space="preserve">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Гражданин, индивидуальный предприниматель, юридическое лицо вправе </w:t>
      </w:r>
      <w:r>
        <w:rPr>
          <w:spacing w:val="-1"/>
          <w:sz w:val="28"/>
          <w:szCs w:val="28"/>
        </w:rPr>
        <w:t xml:space="preserve">приложить к такому обращению необходимые документы и материалы в </w:t>
      </w:r>
      <w:r>
        <w:rPr>
          <w:sz w:val="28"/>
          <w:szCs w:val="28"/>
        </w:rPr>
        <w:t>электронной форме либо направить указанные документы и материалы или их копии в письменной форме.</w:t>
      </w:r>
    </w:p>
    <w:p w:rsidR="00B804C5" w:rsidRDefault="00B804C5" w:rsidP="00910FE2">
      <w:pPr>
        <w:shd w:val="clear" w:color="auto" w:fill="FFFFFF"/>
        <w:spacing w:line="322" w:lineRule="exact"/>
        <w:ind w:left="2" w:firstLine="565"/>
      </w:pPr>
      <w:r>
        <w:rPr>
          <w:sz w:val="28"/>
          <w:szCs w:val="28"/>
        </w:rPr>
        <w:t>2.8.  По  результатам     проведенной  плановой  (документарной  или выездной) и внеплановой    проверки    составляется акт по установленной</w:t>
      </w:r>
    </w:p>
    <w:p w:rsidR="00B804C5" w:rsidRDefault="00B804C5" w:rsidP="00B87227">
      <w:pPr>
        <w:shd w:val="clear" w:color="auto" w:fill="FFFFFF"/>
        <w:spacing w:line="322" w:lineRule="exact"/>
        <w:ind w:right="7"/>
        <w:jc w:val="both"/>
      </w:pPr>
      <w:r>
        <w:rPr>
          <w:sz w:val="28"/>
          <w:szCs w:val="28"/>
        </w:rPr>
        <w:t>форме в двух экземплярах. Типовая форма акта проверки устанавливается уполномоченным Правительством Российской Федерации федеральным органом исполнительной власти.</w:t>
      </w:r>
    </w:p>
    <w:p w:rsidR="00B804C5" w:rsidRDefault="00B804C5" w:rsidP="00910FE2">
      <w:pPr>
        <w:shd w:val="clear" w:color="auto" w:fill="FFFFFF"/>
        <w:spacing w:before="5" w:line="322" w:lineRule="exact"/>
        <w:ind w:left="2" w:firstLine="565"/>
        <w:jc w:val="both"/>
      </w:pPr>
      <w:r>
        <w:rPr>
          <w:sz w:val="28"/>
          <w:szCs w:val="28"/>
        </w:rPr>
        <w:t xml:space="preserve">2.8.1. Акт проверки оформляется непосредственно после ее завершения в двух экземплярах, один из которых с копиями приложений </w:t>
      </w:r>
      <w:r>
        <w:rPr>
          <w:spacing w:val="-1"/>
          <w:sz w:val="28"/>
          <w:szCs w:val="28"/>
        </w:rPr>
        <w:t xml:space="preserve">вручается руководителю, иному должностному лицу или уполномоченному представителю юридического лица, индивидуальному предпринимателю, его </w:t>
      </w:r>
      <w:r>
        <w:rPr>
          <w:sz w:val="28"/>
          <w:szCs w:val="28"/>
        </w:rPr>
        <w:t xml:space="preserve">уполномоченному представителю под расписку об ознакомлении либо об </w:t>
      </w:r>
      <w:r>
        <w:rPr>
          <w:spacing w:val="-1"/>
          <w:sz w:val="28"/>
          <w:szCs w:val="28"/>
        </w:rPr>
        <w:t xml:space="preserve">отказе в ознакомлении с актом проверки. В случае отсутствия руководителя, </w:t>
      </w:r>
      <w:r>
        <w:rPr>
          <w:sz w:val="28"/>
          <w:szCs w:val="28"/>
        </w:rPr>
        <w:t xml:space="preserve">иного должностного лица или уполномоченного представителя юридического лица, индивидуального предпринимателя, его </w:t>
      </w:r>
      <w:r>
        <w:rPr>
          <w:spacing w:val="-1"/>
          <w:sz w:val="28"/>
          <w:szCs w:val="28"/>
        </w:rPr>
        <w:t xml:space="preserve">уполномоченного представителя, а также в случае отказа проверяемого лица </w:t>
      </w:r>
      <w:r>
        <w:rPr>
          <w:sz w:val="28"/>
          <w:szCs w:val="28"/>
        </w:rPr>
        <w:t xml:space="preserve">дать расписку об ознакомлении либо об отказе в ознакомлении с актом проверки акт направляется заказным почтовым отправлением с </w:t>
      </w:r>
      <w:r>
        <w:rPr>
          <w:spacing w:val="-2"/>
          <w:sz w:val="28"/>
          <w:szCs w:val="28"/>
        </w:rPr>
        <w:t xml:space="preserve">уведомлением о вручении, которое приобщается к экземпляру акта проверки, </w:t>
      </w:r>
      <w:r>
        <w:rPr>
          <w:sz w:val="28"/>
          <w:szCs w:val="28"/>
        </w:rPr>
        <w:t>хранящемуся в деле.</w:t>
      </w:r>
    </w:p>
    <w:p w:rsidR="00B804C5" w:rsidRDefault="00B804C5" w:rsidP="00910FE2">
      <w:pPr>
        <w:shd w:val="clear" w:color="auto" w:fill="FFFFFF"/>
        <w:spacing w:line="322" w:lineRule="exact"/>
        <w:ind w:left="2" w:right="7" w:firstLine="565"/>
        <w:jc w:val="both"/>
      </w:pPr>
      <w:r>
        <w:rPr>
          <w:sz w:val="28"/>
          <w:szCs w:val="28"/>
        </w:rPr>
        <w:t xml:space="preserve">2.8.2.В случае,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</w:t>
      </w:r>
      <w:r>
        <w:rPr>
          <w:spacing w:val="-1"/>
          <w:sz w:val="28"/>
          <w:szCs w:val="28"/>
        </w:rPr>
        <w:t xml:space="preserve">составляется в срок, не превышающий трех рабочих дней после завершения мероприятий по контролю, и вручается руководителю, иному должностному </w:t>
      </w:r>
      <w:r>
        <w:rPr>
          <w:sz w:val="28"/>
          <w:szCs w:val="28"/>
        </w:rPr>
        <w:t xml:space="preserve">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</w:t>
      </w:r>
      <w:r>
        <w:rPr>
          <w:spacing w:val="-2"/>
          <w:sz w:val="28"/>
          <w:szCs w:val="28"/>
        </w:rPr>
        <w:t xml:space="preserve">уведомлением о вручении, которое приобщается к экземпляру акта проверки, </w:t>
      </w:r>
      <w:r>
        <w:rPr>
          <w:sz w:val="28"/>
          <w:szCs w:val="28"/>
        </w:rPr>
        <w:t>хранящемуся в деле.</w:t>
      </w:r>
    </w:p>
    <w:p w:rsidR="00B804C5" w:rsidRDefault="00B804C5" w:rsidP="00910FE2">
      <w:pPr>
        <w:shd w:val="clear" w:color="auto" w:fill="FFFFFF"/>
        <w:spacing w:line="322" w:lineRule="exact"/>
        <w:ind w:firstLine="567"/>
      </w:pPr>
      <w:r>
        <w:rPr>
          <w:sz w:val="28"/>
          <w:szCs w:val="28"/>
        </w:rPr>
        <w:t>2.9. Требования к исполнению муниципальной функции.</w:t>
      </w:r>
    </w:p>
    <w:p w:rsidR="00B804C5" w:rsidRDefault="00B804C5" w:rsidP="00B87227">
      <w:pPr>
        <w:shd w:val="clear" w:color="auto" w:fill="FFFFFF"/>
        <w:spacing w:line="322" w:lineRule="exact"/>
        <w:ind w:left="744"/>
      </w:pPr>
      <w:r>
        <w:rPr>
          <w:sz w:val="28"/>
          <w:szCs w:val="28"/>
        </w:rPr>
        <w:t>Муниципальная функция исполняется бесплатно.</w:t>
      </w:r>
    </w:p>
    <w:p w:rsidR="00B804C5" w:rsidRPr="00910FE2" w:rsidRDefault="00B804C5" w:rsidP="00B87227">
      <w:pPr>
        <w:shd w:val="clear" w:color="auto" w:fill="FFFFFF"/>
        <w:ind w:right="197"/>
        <w:jc w:val="center"/>
        <w:rPr>
          <w:b/>
        </w:rPr>
      </w:pPr>
      <w:r w:rsidRPr="00910FE2">
        <w:rPr>
          <w:b/>
          <w:spacing w:val="-1"/>
          <w:sz w:val="28"/>
          <w:szCs w:val="28"/>
        </w:rPr>
        <w:t>3. Административные процедуры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 xml:space="preserve">      3.1. Муниципальный контроль осуществляется в форме выездных и (или) документарных проверок выполнения: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требований земельного законодательства о недопущении самовольного занятия земельных участков,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документов, а также без документов, разрешающих осуществление хозяйственной деятельности;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требований муниципальных нормативных правовых актов, договоров аренды;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порядка переуступки права пользования землей;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требований земельного законодательства об использовании земель по целевому назначению и выполнении обязанностей по приведению земель в состояние, пригодное для использования по целевому назначению;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требований о наличии и сохранности межевых знаков границ земельных участков;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порядка предоставления сведений о состоянии земель;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своевременного освоения земельных участков, предоставленных заявителям;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предписаний по вопросам соблюдения земельного законодательства и устранения нарушений в области земельных отношений, вынесенных государственными инспекторами;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иных требований земельного законодательства по вопросам использования и охраны земель.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 xml:space="preserve">      3.2.  Муниципальная функция осуществляется в следующей последовательности: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планирование проверок соблюдения земельного законодательства;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подготовка к проведению проверки соблюдения земельного законодательства;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-проведение документарной или выездной проверки соблюдения земельного законодательства и оформление ее результатов;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проведение проверок устранения нарушений земельного законодательства;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>- ведение учета проверок соблюдения земельного законодательства.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 xml:space="preserve">      3.3. Планирование проверок соблюдения земельного законодательства.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 xml:space="preserve">      3.3.1. Плановые проверки проводятся на основании распоряжения главы поселения (в случае отсутствия главы муниципального образования – лица, исполняющего его обязанности), которым утверждаются ежегодный план проведения плановых проверок и должностные лица (инспекторы), уполномоченные на осуществление муниципальной функции.(состав комиссии, далее- комиссия).</w:t>
      </w:r>
    </w:p>
    <w:p w:rsidR="00B804C5" w:rsidRDefault="00B804C5" w:rsidP="00B87227">
      <w:pPr>
        <w:shd w:val="clear" w:color="auto" w:fill="FFFFFF"/>
        <w:spacing w:line="324" w:lineRule="exact"/>
        <w:ind w:left="10" w:right="5" w:firstLine="523"/>
        <w:jc w:val="both"/>
      </w:pPr>
      <w:r>
        <w:rPr>
          <w:sz w:val="28"/>
          <w:szCs w:val="28"/>
        </w:rPr>
        <w:t xml:space="preserve">3.3.2. « Ежегодный план проведения </w:t>
      </w:r>
      <w:r>
        <w:rPr>
          <w:spacing w:val="-1"/>
          <w:sz w:val="28"/>
          <w:szCs w:val="28"/>
        </w:rPr>
        <w:t xml:space="preserve">плановых проверок составляется по форме согласно приложению 1 к </w:t>
      </w:r>
      <w:r>
        <w:rPr>
          <w:sz w:val="28"/>
          <w:szCs w:val="28"/>
        </w:rPr>
        <w:t>административному регламенту.».</w:t>
      </w:r>
    </w:p>
    <w:p w:rsidR="00B804C5" w:rsidRDefault="00B804C5" w:rsidP="00B87227">
      <w:pPr>
        <w:shd w:val="clear" w:color="auto" w:fill="FFFFFF"/>
        <w:spacing w:line="324" w:lineRule="exact"/>
        <w:ind w:left="7" w:right="7" w:firstLine="602"/>
        <w:jc w:val="both"/>
      </w:pPr>
      <w:r>
        <w:rPr>
          <w:sz w:val="28"/>
          <w:szCs w:val="28"/>
        </w:rPr>
        <w:t>3.3.3.</w:t>
      </w:r>
      <w:r w:rsidRPr="00B87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«Основанием для включения плановой проверки в ежегодный план </w:t>
      </w:r>
      <w:r>
        <w:rPr>
          <w:spacing w:val="-1"/>
          <w:sz w:val="28"/>
          <w:szCs w:val="28"/>
        </w:rPr>
        <w:t>проведения плановых проверок является истечение трех лет со дня:</w:t>
      </w:r>
    </w:p>
    <w:p w:rsidR="00B804C5" w:rsidRDefault="00B804C5" w:rsidP="00B87227">
      <w:pPr>
        <w:numPr>
          <w:ilvl w:val="0"/>
          <w:numId w:val="3"/>
        </w:numPr>
        <w:shd w:val="clear" w:color="auto" w:fill="FFFFFF"/>
        <w:tabs>
          <w:tab w:val="left" w:pos="895"/>
        </w:tabs>
        <w:spacing w:line="324" w:lineRule="exact"/>
        <w:ind w:right="14" w:firstLine="538"/>
        <w:jc w:val="both"/>
        <w:rPr>
          <w:spacing w:val="-23"/>
          <w:sz w:val="28"/>
          <w:szCs w:val="28"/>
        </w:rPr>
      </w:pPr>
      <w:r>
        <w:rPr>
          <w:spacing w:val="-1"/>
          <w:sz w:val="28"/>
          <w:szCs w:val="28"/>
        </w:rPr>
        <w:t xml:space="preserve">государственной регистрации юридического лица, индивидуального </w:t>
      </w:r>
      <w:r>
        <w:rPr>
          <w:sz w:val="28"/>
          <w:szCs w:val="28"/>
        </w:rPr>
        <w:t>предпринимателя;</w:t>
      </w:r>
    </w:p>
    <w:p w:rsidR="00B804C5" w:rsidRDefault="00B804C5" w:rsidP="00B87227">
      <w:pPr>
        <w:numPr>
          <w:ilvl w:val="0"/>
          <w:numId w:val="3"/>
        </w:numPr>
        <w:shd w:val="clear" w:color="auto" w:fill="FFFFFF"/>
        <w:tabs>
          <w:tab w:val="left" w:pos="895"/>
        </w:tabs>
        <w:spacing w:line="324" w:lineRule="exact"/>
        <w:ind w:right="12" w:firstLine="538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>окончания проведения последней плановой проверки юридического лица, индивидуального предпринимателя;</w:t>
      </w:r>
    </w:p>
    <w:p w:rsidR="00B804C5" w:rsidRDefault="00B804C5" w:rsidP="00B87227">
      <w:pPr>
        <w:shd w:val="clear" w:color="auto" w:fill="FFFFFF"/>
        <w:spacing w:line="324" w:lineRule="exact"/>
        <w:ind w:left="7" w:firstLine="531"/>
      </w:pPr>
      <w:r>
        <w:rPr>
          <w:spacing w:val="-1"/>
          <w:sz w:val="28"/>
          <w:szCs w:val="28"/>
        </w:rPr>
        <w:t xml:space="preserve"> 3)    начала    осуществления    юридическим    лицом,    индивидуальным </w:t>
      </w:r>
      <w:r>
        <w:rPr>
          <w:spacing w:val="-2"/>
          <w:sz w:val="28"/>
          <w:szCs w:val="28"/>
        </w:rPr>
        <w:t>предпринимателем   предпринимательской   деятельности   в   соответствии   с</w:t>
      </w:r>
    </w:p>
    <w:p w:rsidR="00B804C5" w:rsidRDefault="00B804C5" w:rsidP="00B87227">
      <w:pPr>
        <w:shd w:val="clear" w:color="auto" w:fill="FFFFFF"/>
        <w:spacing w:line="324" w:lineRule="exact"/>
        <w:ind w:left="5" w:right="7"/>
        <w:jc w:val="both"/>
      </w:pPr>
      <w:r>
        <w:rPr>
          <w:sz w:val="28"/>
          <w:szCs w:val="28"/>
        </w:rPr>
        <w:t xml:space="preserve">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</w:t>
      </w:r>
      <w:r>
        <w:rPr>
          <w:spacing w:val="-1"/>
          <w:sz w:val="28"/>
          <w:szCs w:val="28"/>
        </w:rPr>
        <w:t>предоставления услуг, требующих представления указанного уведомления.».</w:t>
      </w:r>
    </w:p>
    <w:p w:rsidR="00B804C5" w:rsidRDefault="00B804C5" w:rsidP="00B87227">
      <w:pPr>
        <w:shd w:val="clear" w:color="auto" w:fill="FFFFFF"/>
        <w:spacing w:line="324" w:lineRule="exact"/>
        <w:ind w:left="12" w:right="2" w:firstLine="485"/>
        <w:jc w:val="both"/>
      </w:pPr>
      <w:r>
        <w:rPr>
          <w:sz w:val="28"/>
          <w:szCs w:val="28"/>
        </w:rPr>
        <w:t>3.3.4.</w:t>
      </w:r>
      <w:r w:rsidRPr="00B87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«Утвержденный главой администрации поселения ежегодный план </w:t>
      </w:r>
      <w:r>
        <w:rPr>
          <w:spacing w:val="-1"/>
          <w:sz w:val="28"/>
          <w:szCs w:val="28"/>
        </w:rPr>
        <w:t xml:space="preserve">проведения плановых проверок доводится до сведения заинтересованных лиц </w:t>
      </w:r>
      <w:r>
        <w:rPr>
          <w:sz w:val="28"/>
          <w:szCs w:val="28"/>
        </w:rPr>
        <w:t xml:space="preserve">посредством его размещения на официальном сайте администрации </w:t>
      </w:r>
      <w:r>
        <w:rPr>
          <w:spacing w:val="-1"/>
          <w:sz w:val="28"/>
          <w:szCs w:val="28"/>
        </w:rPr>
        <w:t xml:space="preserve">Ульчского муниципального района в сети "Интернет" либо иным доступным </w:t>
      </w:r>
      <w:r>
        <w:rPr>
          <w:sz w:val="28"/>
          <w:szCs w:val="28"/>
        </w:rPr>
        <w:t>способом.».</w:t>
      </w:r>
    </w:p>
    <w:p w:rsidR="00B804C5" w:rsidRPr="00B87227" w:rsidRDefault="00B804C5" w:rsidP="00B87227">
      <w:pPr>
        <w:ind w:firstLine="497"/>
        <w:jc w:val="both"/>
        <w:rPr>
          <w:sz w:val="28"/>
          <w:szCs w:val="28"/>
        </w:rPr>
      </w:pPr>
      <w:r w:rsidRPr="00B87227">
        <w:rPr>
          <w:sz w:val="28"/>
          <w:szCs w:val="28"/>
        </w:rPr>
        <w:t>3.3.5.  В срок до 1 сентября года, предшествующего году проведения плановых проверок, администрация в порядке, установленном Правительством Российской Федерации, направляет проекты ежегодных планов проведения плановых проверок в органы прокуратуры. Администрация рассматривает предложения органов прокуратуры и по итогам их рассмотрения направляет в органы прокуратуры в срок до 1 ноября года, предшествующего году проведения плановых проверок, ежегодные планы проведения плановых проверок. Подготовка ежегодного плана проведения плановых проверок, его представления в органы прокуратуры и согласования, а также типовая форма ежегодного плана проведения плановых проверок осуществляется в порядке установленном правительством РФ.</w:t>
      </w:r>
    </w:p>
    <w:p w:rsidR="00B804C5" w:rsidRPr="00B87227" w:rsidRDefault="00B804C5" w:rsidP="00B87227">
      <w:pPr>
        <w:jc w:val="both"/>
        <w:rPr>
          <w:sz w:val="28"/>
          <w:szCs w:val="28"/>
        </w:rPr>
      </w:pPr>
      <w:r w:rsidRPr="00B87227">
        <w:rPr>
          <w:sz w:val="28"/>
          <w:szCs w:val="28"/>
        </w:rPr>
        <w:t xml:space="preserve">     3.3.6. Ответственным за исполнение административного действия по подготовке проекта распоряжения администрации, которым утверждаются ежегодный план проверок и должностные лица (инспекторы), уполномоченные на осуществление муниципальной функции, является должностное лицо (руководитель) соответствующего структурного подразделения администрации.</w:t>
      </w:r>
    </w:p>
    <w:p w:rsidR="00B804C5" w:rsidRDefault="00B804C5" w:rsidP="00910FE2">
      <w:pPr>
        <w:shd w:val="clear" w:color="auto" w:fill="FFFFFF"/>
        <w:spacing w:before="2" w:line="324" w:lineRule="exact"/>
        <w:ind w:right="7" w:firstLine="426"/>
        <w:jc w:val="both"/>
      </w:pPr>
      <w:r>
        <w:rPr>
          <w:sz w:val="28"/>
          <w:szCs w:val="28"/>
        </w:rPr>
        <w:t>3.3.7.</w:t>
      </w:r>
      <w:r w:rsidRPr="00B87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Периодичность   проведения плановых проверок:</w:t>
      </w:r>
    </w:p>
    <w:p w:rsidR="00B804C5" w:rsidRDefault="00B804C5" w:rsidP="00B87227">
      <w:pPr>
        <w:shd w:val="clear" w:color="auto" w:fill="FFFFFF"/>
        <w:spacing w:before="5" w:line="324" w:lineRule="exact"/>
        <w:ind w:left="614"/>
      </w:pPr>
      <w:r>
        <w:rPr>
          <w:spacing w:val="-1"/>
          <w:sz w:val="28"/>
          <w:szCs w:val="28"/>
        </w:rPr>
        <w:t>Плановые проверки проводятся не чаще чем один раз в три года.</w:t>
      </w:r>
    </w:p>
    <w:p w:rsidR="00B804C5" w:rsidRDefault="00B804C5" w:rsidP="00B87227">
      <w:pPr>
        <w:shd w:val="clear" w:color="auto" w:fill="FFFFFF"/>
        <w:spacing w:line="324" w:lineRule="exact"/>
        <w:ind w:left="5" w:right="14"/>
        <w:jc w:val="both"/>
      </w:pPr>
      <w:r>
        <w:rPr>
          <w:sz w:val="28"/>
          <w:szCs w:val="28"/>
        </w:rPr>
        <w:t>В   отношении   физических  лиц   проверки   в   отношении  земельного участка проводятся не чаще одного раза в два года.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>
        <w:t xml:space="preserve">    </w:t>
      </w:r>
      <w:r w:rsidRPr="00B57266">
        <w:rPr>
          <w:sz w:val="28"/>
          <w:szCs w:val="28"/>
        </w:rPr>
        <w:t>3.4. Подготовка к проведению проверки соблюдения земельного законодательства посредством проведения плановых проверок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3.4.1. Основанием для начала административного действия является наступление очередной даты проведения плановых проверок, определенных ежегодным планом проведения плановых проверок.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3.4.2. Подготовка к проведению проверки соблюдения земельного законодательства включает в себя: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подготовку проекта распоряжения администрации о проведении плановой проверки;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согласование указанного проекта распоряжения администрации в соответствии с системой делопроизводства в администрации со структурными подразделениями и (или) должностными лицами администрации;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предоставление проекта распоряжения администрации о проведении плановой проверки на подпись главе муниципального образования;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уведомление заявителя о проведении плановой проверки.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При подготовке распоряжения администрации муниципального образования о проведении плановой проверки используется типовая форма распоряжения о проведении проверки, утвержденная Приказом Минэкономразвития России от 30 апреля 2009 г.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 (приложение № 2 к административному регламенту).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Ответственными за исполнение административных действий, предусмотренных абзацами со второго по шестой настоящего подпункта, являются должностные лица администрации, осуществляющие данные действия в соответствии с их должностными инструкциями.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 3.4.3. Срок исполнения административного действия по подготовке к проведению проверки соблюдения земельного законодательства посредством проведения плановых проверок составляет: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подготовка проекта распоряжения администрации о проведении плановой проверки, согласование данного проекта, представление его на подпись главе – не более 7 рабочих дней;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уведомление заявителя о проведении плановой проверки не позднее, чем в течение 3 рабочих дней до начала ее проведения посредством направления копии распоряжения администрации о проведении плановой проверки заказным почтовым отправлением с уведомлением о вручении или иным доступным способом.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 3.4.4. Результатом подготовки к проведению проверки соблюдения земельного законодательства является подписание главой муниципального образования распоряжения о проведении плановой проверки и уведомление заявителя о проведении плановой проверки.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 3.5. Подготовка к проведению проверки соблюдения земельного законодательства посредством проведения внеплановых проверок.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 xml:space="preserve">     3.5.1. Основанием для проведения внеплановой проверки физических лиц является: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истечение срока исполнения физическим лицом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жалобы и обращения физических и юридических лиц по вопросам нарушения земельного законодательства;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обращения органов государственной власти и органов местного самоуправления по вопросам нарушения земельного законодательства;</w:t>
      </w:r>
    </w:p>
    <w:p w:rsidR="00B804C5" w:rsidRPr="00B57266" w:rsidRDefault="00B804C5" w:rsidP="00B57266">
      <w:pPr>
        <w:jc w:val="both"/>
        <w:rPr>
          <w:sz w:val="28"/>
          <w:szCs w:val="28"/>
        </w:rPr>
      </w:pPr>
      <w:r w:rsidRPr="00B57266">
        <w:rPr>
          <w:sz w:val="28"/>
          <w:szCs w:val="28"/>
        </w:rPr>
        <w:t>- иные сообщения о нарушениях земельного законодательства.</w:t>
      </w:r>
    </w:p>
    <w:p w:rsidR="00B804C5" w:rsidRDefault="00B804C5" w:rsidP="00910FE2">
      <w:pPr>
        <w:shd w:val="clear" w:color="auto" w:fill="FFFFFF"/>
        <w:spacing w:before="5" w:line="324" w:lineRule="exact"/>
        <w:ind w:left="7" w:right="7" w:firstLine="277"/>
        <w:jc w:val="both"/>
      </w:pPr>
      <w:r>
        <w:rPr>
          <w:sz w:val="28"/>
          <w:szCs w:val="28"/>
        </w:rPr>
        <w:t xml:space="preserve">3.5.2. Основанием для проведения внеплановой проверки </w:t>
      </w:r>
      <w:r>
        <w:rPr>
          <w:spacing w:val="-1"/>
          <w:sz w:val="28"/>
          <w:szCs w:val="28"/>
        </w:rPr>
        <w:t>юридических лиц, индивидуальных предпринимателей является:</w:t>
      </w:r>
    </w:p>
    <w:p w:rsidR="00B804C5" w:rsidRDefault="00B804C5" w:rsidP="00B57266">
      <w:pPr>
        <w:numPr>
          <w:ilvl w:val="0"/>
          <w:numId w:val="4"/>
        </w:numPr>
        <w:shd w:val="clear" w:color="auto" w:fill="FFFFFF"/>
        <w:tabs>
          <w:tab w:val="left" w:pos="787"/>
        </w:tabs>
        <w:spacing w:line="324" w:lineRule="exact"/>
        <w:ind w:left="2" w:right="10" w:firstLine="54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истечение срока исполнения юридическим лицом, индивидуальным </w:t>
      </w:r>
      <w:r>
        <w:rPr>
          <w:sz w:val="28"/>
          <w:szCs w:val="28"/>
        </w:rPr>
        <w:t xml:space="preserve">предпринимателем ранее выданного предписания об устранении </w:t>
      </w:r>
      <w:r>
        <w:rPr>
          <w:spacing w:val="-1"/>
          <w:sz w:val="28"/>
          <w:szCs w:val="28"/>
        </w:rPr>
        <w:t xml:space="preserve">выявленного нарушения обязательных требований и (или) требований, </w:t>
      </w:r>
      <w:r>
        <w:rPr>
          <w:sz w:val="28"/>
          <w:szCs w:val="28"/>
        </w:rPr>
        <w:t>установленных муниципальными правовыми актами;</w:t>
      </w:r>
    </w:p>
    <w:p w:rsidR="00B804C5" w:rsidRDefault="00B804C5" w:rsidP="00B57266">
      <w:pPr>
        <w:numPr>
          <w:ilvl w:val="0"/>
          <w:numId w:val="4"/>
        </w:numPr>
        <w:shd w:val="clear" w:color="auto" w:fill="FFFFFF"/>
        <w:tabs>
          <w:tab w:val="left" w:pos="787"/>
        </w:tabs>
        <w:spacing w:line="324" w:lineRule="exact"/>
        <w:ind w:left="2" w:right="7" w:firstLine="5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в администрацию поселения обращений и заявлений </w:t>
      </w:r>
      <w:r>
        <w:rPr>
          <w:spacing w:val="-1"/>
          <w:sz w:val="28"/>
          <w:szCs w:val="28"/>
        </w:rPr>
        <w:t xml:space="preserve">граждан, в том числе индивидуальных предпринимателей, юридических лиц, </w:t>
      </w:r>
      <w:r>
        <w:rPr>
          <w:sz w:val="28"/>
          <w:szCs w:val="28"/>
        </w:rPr>
        <w:t xml:space="preserve">информации от органов государственной власти, органов местного </w:t>
      </w:r>
      <w:r>
        <w:rPr>
          <w:spacing w:val="-1"/>
          <w:sz w:val="28"/>
          <w:szCs w:val="28"/>
        </w:rPr>
        <w:t>самоуправления, из средств массовой информации о следующих фактах:</w:t>
      </w:r>
    </w:p>
    <w:p w:rsidR="00B804C5" w:rsidRDefault="00B804C5" w:rsidP="00B57266">
      <w:pPr>
        <w:shd w:val="clear" w:color="auto" w:fill="FFFFFF"/>
        <w:tabs>
          <w:tab w:val="left" w:pos="886"/>
        </w:tabs>
        <w:spacing w:before="5" w:line="324" w:lineRule="exact"/>
        <w:ind w:left="10" w:right="10" w:firstLine="535"/>
        <w:jc w:val="both"/>
      </w:pPr>
      <w:r>
        <w:rPr>
          <w:spacing w:val="-11"/>
          <w:sz w:val="28"/>
          <w:szCs w:val="28"/>
        </w:rPr>
        <w:t>а)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возникновение угрозы причинения вреда жизни, здоровью граждан,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вреда животным, растениям, окружающей среде, объектам культурного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наследия (памятникам истории и культуры) народов Российской Федерации,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безопасности государства, а также угрозы чрезвычайных ситуаций</w:t>
      </w:r>
      <w:r>
        <w:rPr>
          <w:sz w:val="28"/>
          <w:szCs w:val="28"/>
        </w:rPr>
        <w:br/>
        <w:t>природного и техногенного характера;</w:t>
      </w:r>
    </w:p>
    <w:p w:rsidR="00B804C5" w:rsidRDefault="00B804C5" w:rsidP="00B57266">
      <w:pPr>
        <w:shd w:val="clear" w:color="auto" w:fill="FFFFFF"/>
        <w:tabs>
          <w:tab w:val="left" w:pos="989"/>
        </w:tabs>
        <w:spacing w:line="324" w:lineRule="exact"/>
        <w:ind w:right="10" w:firstLine="542"/>
        <w:jc w:val="both"/>
      </w:pPr>
      <w:r>
        <w:rPr>
          <w:spacing w:val="-11"/>
          <w:sz w:val="28"/>
          <w:szCs w:val="28"/>
        </w:rPr>
        <w:t>б)</w:t>
      </w:r>
      <w:r>
        <w:rPr>
          <w:sz w:val="28"/>
          <w:szCs w:val="28"/>
        </w:rPr>
        <w:tab/>
        <w:t>причинение вреда жизни, здоровью граждан, вреда животным,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растениям, окружающей среде, объектам культурного наследия (памятникам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истории и культуры) народов Российской Федерации, безопасности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государства, а также возникновение чрезвычайных ситуаций природного и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техногенного характера;</w:t>
      </w:r>
    </w:p>
    <w:p w:rsidR="00B804C5" w:rsidRDefault="00B804C5" w:rsidP="00B57266">
      <w:pPr>
        <w:shd w:val="clear" w:color="auto" w:fill="FFFFFF"/>
        <w:tabs>
          <w:tab w:val="left" w:pos="898"/>
        </w:tabs>
        <w:spacing w:line="324" w:lineRule="exact"/>
        <w:ind w:left="12" w:right="2" w:firstLine="530"/>
        <w:jc w:val="both"/>
      </w:pPr>
      <w:r>
        <w:rPr>
          <w:spacing w:val="-11"/>
          <w:sz w:val="28"/>
          <w:szCs w:val="28"/>
        </w:rPr>
        <w:t>в)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нарушение прав потребителей (в случае обращения граждан, права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которых нарушены);</w:t>
      </w:r>
    </w:p>
    <w:p w:rsidR="00B804C5" w:rsidRDefault="00B804C5" w:rsidP="00B57266">
      <w:pPr>
        <w:shd w:val="clear" w:color="auto" w:fill="FFFFFF"/>
        <w:tabs>
          <w:tab w:val="left" w:pos="934"/>
        </w:tabs>
        <w:spacing w:line="324" w:lineRule="exact"/>
        <w:ind w:left="2" w:firstLine="54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приказ (распоряжение) руководителя органа государственного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контроля (надзора), изданный в соответствии с поручениями Президента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Российской Федерации, Правительства Российской Федерации и на</w:t>
      </w:r>
      <w:r>
        <w:rPr>
          <w:sz w:val="28"/>
          <w:szCs w:val="28"/>
        </w:rPr>
        <w:br/>
        <w:t>основании требования прокурора о проведении внеплановой проверки в</w:t>
      </w:r>
      <w:r>
        <w:rPr>
          <w:sz w:val="28"/>
          <w:szCs w:val="28"/>
        </w:rPr>
        <w:br/>
        <w:t>рамках надзора за исполнением законов по поступившим в органы</w:t>
      </w:r>
      <w:r>
        <w:rPr>
          <w:sz w:val="28"/>
          <w:szCs w:val="28"/>
        </w:rPr>
        <w:br/>
        <w:t>прокуратуры материалам и обращениям.</w:t>
      </w:r>
    </w:p>
    <w:p w:rsidR="00B804C5" w:rsidRDefault="00B804C5" w:rsidP="00B57266">
      <w:pPr>
        <w:ind w:firstLine="544"/>
        <w:rPr>
          <w:sz w:val="28"/>
          <w:szCs w:val="28"/>
        </w:rPr>
      </w:pPr>
      <w:r>
        <w:rPr>
          <w:sz w:val="28"/>
          <w:szCs w:val="28"/>
        </w:rPr>
        <w:t>Внеплановая выездная проверка юридических лиц, индивидуальных предпринимателей может быть проведена по основаниям, указанным в подпунктах "а" и "б" абзаца 2 настоящего пункта, администрацией поселения после согласования с органом прокуратуры по месту осуществления деятельности таких юридических лиц, индивидуальных предпринимателей.</w:t>
      </w:r>
    </w:p>
    <w:p w:rsidR="00B804C5" w:rsidRPr="00CA426B" w:rsidRDefault="00B804C5" w:rsidP="00910FE2">
      <w:pPr>
        <w:ind w:firstLine="544"/>
        <w:jc w:val="both"/>
        <w:rPr>
          <w:sz w:val="28"/>
          <w:szCs w:val="28"/>
        </w:rPr>
      </w:pPr>
      <w:r w:rsidRPr="00CA426B">
        <w:rPr>
          <w:sz w:val="28"/>
          <w:szCs w:val="28"/>
        </w:rPr>
        <w:t>3.5.3. Подготовка к проведению проверки соблюдения земельного законодательства посредством проведения внеплановой проверки включает в себя: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прием и регистрация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нарушениях физическими лицами земельного законодательства, а в отношении юридических лиц, индивидуальных предпринимателей - фактах, указанных в абзацах 4-5 подпункта 3.5.2. пункта 3.5 настоящего административного регламента;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проверка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на наличие в них сведений о нарушении физическими лицами земельного законодательства, либо фактов, указанных в абзацах 4-5 подпункта 3.5.2. пункта 3.5 настоящего административного регламента;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подготовку проекта распоряжения администрации о проведении внеплановой проверки;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согласование указанного проекта распоряжения администрации в соответствии с системой делопроизводства в администрации со структурными подразделениями и (или) должностными лицами администрации;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предоставление проекта распоряжения администрации о проведении внеплановой проверки на подпись главе муниципального образования;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согласование проведения внеплановой проверки юридических лиц, индивидуальных предпринимателей, относящихся в соответствии с законодательством Российской Федерации к субъектам малого или среднего предпринимательства с органом прокуратуры по месту осуществления деятельности таких юридических лиц, индивидуальных предпринимателей в случаях и порядке установленных ст.10 ФЗ "О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подготовка уведомления о проведении внеплановой проверки для направления заявителю;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направление заявителю уведомления о проведении внеплановой проверки.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3.5.4. Ответственными за исполнение административных действий, предусмотренных подпунктами 3.5.3 настоящего пункта, являются должностные лица администрации, осуществляющие данные действия в соответствии с их должностными инструкциями.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3.5.5. Основаниями для начала должностным лицом административного действия, предусмотренного абзацами 3-9 подпункта 3.5.3 пункта 3.5 настоящего административного регламента  являются: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поступление обращения (заявления)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с визой (поручением) главы администрации в соответствующее структурное подразделение администрации;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истечение срока исполнения физическим лицом, юридическим лицом или индивидуальным предпринимателем ранее выданного предписания об устранении выявленного нарушения обязательных требований.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3.5.6. В случае, если при проведении административного действия, предусмотренного абзацем 3 подпунктом 3.5.3 пункта 3.5. настоящего административного регламента, должностным лицом будет установлено отсутствие в заявлении, обращении, жалобе сведений о нарушении физическими лицами земельного законодательства, либо фактов, указанных в абзацах 4-5 подпункта 3.5.2. пункта 3.5 настоящего административного регламента должностное лицо администрации: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готовит проект ответа (письма) о возвращении обратившемуся лицу заявления с указанием причины отказа в принятии заявления к рассмотрению (далее - ответ (письмо);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предоставляет проект ответа (письма) на подпись руководителю службы;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направляет ответ (письмо), подписанный руководителем заявителю.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3.5.7. О проведении внеплановой выездной проверки, за исключением внеплановой выездной проверки, основания, проведения которой указаны в абзацах 4-5 подпункта 3.5.2. пункта 3.5 настоящего административного регламента, юридическое лицо, индивидуальный предприниматель уведомляются администрацией муниципального образования не менее чем за двадцать четыре часа до начала ее проведения любым доступным способом.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В случае, если в результате деятельности юридического лица, индивидуального предпринимателя возникает угроза причинения вреда жизни, здоровью граждан, вреда животным, растениям, окружающей среде, безопасности государства, а также угроза чрезвычайных ситуаций природного и техногенного характера в сфере земельных правоотношений, причинен или причиняется вред жизни, здоровью граждан, вред животным, растениям, окружающей среде, безопасности государства, а также возникли или могут возникнуть чрезвычайные ситуации природного и техногенного характера в сфере земельных правоотношений, предварительное уведомление юридических лиц, индивидуальных предпринимателей, физических лиц о начале проведения внеплановой выездной проверки не требуется.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3.5.8. При согласовании проведения внеплановой выездной проверки юридических лиц и индивидуальных предпринимателей используется типовая форма заявления о согласовании органом государственного контроля (надзора), органом муниципального контроля с органом прокуратуры, утвержденная Приказом Минэкономразвития России от 30 апреля 2009 г.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(приложение № 3 к административному регламенту);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3.5.9. Срок исполнения административного действия по подготовке к проведению проверки соблюдения земельного законодательства посредством проведения внеплановых проверок составляет: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прием и регистрация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нарушении физическими лицами земельного законодательства, в отношении юридических лиц и индивидуальных предпринимателей - о фактах, предусмотренных в абзацах 4-5 подпункта 3.5.2. пункта 3.5 настоящего административного регламента - не более 2 рабочих дней;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проверка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на наличие в них сведений о нарушении физическими лицами земельного законодательства, либо фактов, указанных в абзацах 4-5 подпункта 3.5.2. пункта 3.5 настоящего административного регламента - не более 1 рабочего дня;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подготовка проекта распоряжения администрации о проведении плановой проверки, согласование данного проекта с органом прокуратуры, представление его на подпись главе, уведомление заявителя о проведении  внеплановой проверки – не более 7 рабочих дней.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3.5.10. Результатом исполнения административного действия является подписание главой муниципального образования распоряжения о проведении внеплановой документарной или выездной проверки или ответа (письма), уведомление заявителей о проведении внеплановой документарной или выездной проверки.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 3.6. Проведение проверки соблюдения земельного законодательства и оформление ее результатов.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 3.6.1. Основанием для начала административного действия являются распоряжение администрации о проведении документарной или выездной проверки.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 3.6.2. Проведение проверки осуществляется должностным лицом администрации, указанным в распоряжении администрации о проведении проверки, с соблюдением при проведении проверки в отношении юридических лиц и индивидуальных предпринимателей требований Федерального закона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 3.6.3. Документарная проверка проводится по месту нахождения администрации.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 Выездная проверка проводится по месту нахождения земельного участка, расположенного на территории Быстринского сельского поселения , пользование которым осуществляет заявитель.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3.6.4. При проведении документарной проверки должностное лицо администрации рассматривает документы в отношении заявителя и земельного участка, пользование которым осуществляет заявитель, имеющиеся в распоряжении администрации, в том числе акты предыдущих проверок.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В случае, если достоверность сведений, содержащихся в документах, имеющихся в распоряжении администрации, вызывает обоснованные сомнения либо эти сведения не позволяют оценить исполнение заявителем обязательных требований, должностное лицо администрации готовит в адрес заявителя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печатью копия распоряжения администрации о проведении плановой проверки.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В случае если в ходе документарной проверки выявлены ошибки и (или) противоречия в представленных заявителем документах либо несоответствие сведений, содержащихся в этих документах, сведениям, содержащимся в имеющихся у администрации документах и (или) полученным в ходе осуществления муниципального контроля, направляет информацию об этом заявителю с требованием представить в течение десяти рабочих дней необходимые пояснения в письменной форме.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3.6.5. При проведении выездной проверки должностное лицо администрации: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начинает плановую выездную проверку с предъявления служебного удостоверения;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знакомит заявителей – физическое лицо, руководителя или иного должностного лица юридического лица или индивидуального предпринимателя, с распоряжением администрации, и 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представителями экспертных организаций, привлекаемых к выездной проверке, со сроками и с условиями ее проведения.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 3.6.6. Срок исполнения административного действия по проведению документарной или выездной проверки составляет не более 20 рабочих дней.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 3.6.7. По результатам проведенной документарной или выездной проверки должностное лицо администрации: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составляет в двух экземплярах акт по типовой форме, утвержденной Приказом Минэкономразвития России от 30 апреля 2009 г.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(приложение № 4 к административному регламенту);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>- в случае осуществления проверки в отношении юридического лица, индивидуального предпринимателя осуществляет в журнале учета проверок юридического лица, индивидуального предпринимателя запись о проведенной проверке, содержащую сведения о наименовании органа муниципального контроля (надзора),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должностного лица или должностных лиц, проводящих проверку, его или их подписи.</w:t>
      </w:r>
    </w:p>
    <w:p w:rsidR="00B804C5" w:rsidRPr="00CA426B" w:rsidRDefault="00B804C5" w:rsidP="00CA426B">
      <w:pPr>
        <w:jc w:val="both"/>
        <w:rPr>
          <w:sz w:val="28"/>
          <w:szCs w:val="28"/>
        </w:rPr>
      </w:pPr>
      <w:r w:rsidRPr="00CA426B">
        <w:rPr>
          <w:sz w:val="28"/>
          <w:szCs w:val="28"/>
        </w:rPr>
        <w:t xml:space="preserve">   При отсутствии журнала учета проверок в акте проверки делается соответствующая запись.</w:t>
      </w:r>
    </w:p>
    <w:p w:rsidR="00B804C5" w:rsidRDefault="00B804C5" w:rsidP="0039660B">
      <w:pPr>
        <w:shd w:val="clear" w:color="auto" w:fill="FFFFFF"/>
        <w:spacing w:line="322" w:lineRule="exact"/>
        <w:ind w:left="2" w:right="2" w:firstLine="744"/>
        <w:jc w:val="both"/>
      </w:pPr>
      <w:r>
        <w:rPr>
          <w:sz w:val="28"/>
          <w:szCs w:val="28"/>
        </w:rPr>
        <w:t>3.6.8.</w:t>
      </w:r>
      <w:r w:rsidRPr="003966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выявления при проведении проверки нарушений </w:t>
      </w:r>
      <w:r>
        <w:rPr>
          <w:spacing w:val="-1"/>
          <w:sz w:val="28"/>
          <w:szCs w:val="28"/>
        </w:rPr>
        <w:t xml:space="preserve">юридическим лицом, индивидуальным предпринимателем обязательных </w:t>
      </w:r>
      <w:r>
        <w:rPr>
          <w:sz w:val="28"/>
          <w:szCs w:val="28"/>
        </w:rPr>
        <w:t xml:space="preserve">требований или требований, установленных муниципальными правовыми актами, должностные лица администрации, проводившие проверку, в </w:t>
      </w:r>
      <w:r>
        <w:rPr>
          <w:spacing w:val="-1"/>
          <w:sz w:val="28"/>
          <w:szCs w:val="28"/>
        </w:rPr>
        <w:t xml:space="preserve">пределах полномочий, предусмотренных законодательством Российской </w:t>
      </w:r>
      <w:r>
        <w:rPr>
          <w:sz w:val="28"/>
          <w:szCs w:val="28"/>
        </w:rPr>
        <w:t>Федерации, обязаны:</w:t>
      </w:r>
    </w:p>
    <w:p w:rsidR="00B804C5" w:rsidRDefault="00B804C5" w:rsidP="0039660B">
      <w:pPr>
        <w:shd w:val="clear" w:color="auto" w:fill="FFFFFF"/>
        <w:tabs>
          <w:tab w:val="left" w:pos="1099"/>
        </w:tabs>
        <w:spacing w:before="2" w:line="322" w:lineRule="exact"/>
        <w:ind w:right="7" w:firstLine="566"/>
        <w:jc w:val="both"/>
      </w:pPr>
      <w:r>
        <w:rPr>
          <w:spacing w:val="-22"/>
          <w:sz w:val="28"/>
          <w:szCs w:val="28"/>
        </w:rPr>
        <w:t>1)</w:t>
      </w:r>
      <w:r>
        <w:rPr>
          <w:sz w:val="28"/>
          <w:szCs w:val="28"/>
        </w:rPr>
        <w:tab/>
        <w:t>выдать предписание юридическому лицу, индивидуальному</w:t>
      </w:r>
      <w:r>
        <w:rPr>
          <w:sz w:val="28"/>
          <w:szCs w:val="28"/>
        </w:rPr>
        <w:br/>
      </w:r>
      <w:r>
        <w:rPr>
          <w:spacing w:val="-2"/>
          <w:sz w:val="28"/>
          <w:szCs w:val="28"/>
        </w:rPr>
        <w:t>предпринимателю об устранении выявленных нарушений с указанием сроков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их устранения и (или) о проведении мероприятий по предотвращению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причинения вреда жизни, здоровью людей, вреда животным, растениям,</w:t>
      </w:r>
      <w:r>
        <w:rPr>
          <w:spacing w:val="-1"/>
          <w:sz w:val="28"/>
          <w:szCs w:val="28"/>
        </w:rPr>
        <w:br/>
        <w:t>окружающей среде, безопасности государства, имуществу физических и</w:t>
      </w:r>
      <w:r>
        <w:rPr>
          <w:spacing w:val="-1"/>
          <w:sz w:val="28"/>
          <w:szCs w:val="28"/>
        </w:rPr>
        <w:br/>
        <w:t>юридических лиц, государственному или муниципальному имуществу,</w:t>
      </w:r>
      <w:r>
        <w:rPr>
          <w:spacing w:val="-1"/>
          <w:sz w:val="28"/>
          <w:szCs w:val="28"/>
        </w:rPr>
        <w:br/>
        <w:t>предупреждению возникновения чрезвычайных ситуаций природного и</w:t>
      </w:r>
      <w:r>
        <w:rPr>
          <w:spacing w:val="-1"/>
          <w:sz w:val="28"/>
          <w:szCs w:val="28"/>
        </w:rPr>
        <w:br/>
        <w:t>техногенного характера, а также других мероприятий, предусмотренных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федеральными законами;</w:t>
      </w:r>
    </w:p>
    <w:p w:rsidR="00B804C5" w:rsidRDefault="00B804C5" w:rsidP="0039660B">
      <w:pPr>
        <w:shd w:val="clear" w:color="auto" w:fill="FFFFFF"/>
        <w:tabs>
          <w:tab w:val="left" w:pos="878"/>
        </w:tabs>
        <w:spacing w:line="322" w:lineRule="exact"/>
        <w:ind w:left="5" w:right="2" w:firstLine="533"/>
        <w:jc w:val="both"/>
      </w:pPr>
      <w:r>
        <w:rPr>
          <w:spacing w:val="-9"/>
          <w:sz w:val="28"/>
          <w:szCs w:val="28"/>
        </w:rPr>
        <w:t>2)</w:t>
      </w:r>
      <w:r>
        <w:rPr>
          <w:sz w:val="28"/>
          <w:szCs w:val="28"/>
        </w:rPr>
        <w:tab/>
        <w:t>принять меры по контролю за устранением выявленных нарушений,</w:t>
      </w:r>
      <w:r>
        <w:rPr>
          <w:sz w:val="28"/>
          <w:szCs w:val="28"/>
        </w:rPr>
        <w:br/>
      </w:r>
      <w:r>
        <w:rPr>
          <w:spacing w:val="-2"/>
          <w:sz w:val="28"/>
          <w:szCs w:val="28"/>
        </w:rPr>
        <w:t>их предупреждению, предотвращению возможного причинения вреда жизни,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здоровью граждан, вреда животным, растениям, окружающей среде,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обеспечению безопасности государства, предупреждению возникновения</w:t>
      </w:r>
      <w:r>
        <w:rPr>
          <w:spacing w:val="-1"/>
          <w:sz w:val="28"/>
          <w:szCs w:val="28"/>
        </w:rPr>
        <w:br/>
        <w:t>чрезвычайных ситуаций природного и техногенного характера, а также меры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по привлечению лиц, допустивших выявленные нарушения, к</w:t>
      </w:r>
      <w:r>
        <w:rPr>
          <w:sz w:val="28"/>
          <w:szCs w:val="28"/>
        </w:rPr>
        <w:br/>
        <w:t>ответственности.</w:t>
      </w:r>
    </w:p>
    <w:p w:rsidR="00B804C5" w:rsidRDefault="00B804C5" w:rsidP="0039660B">
      <w:pPr>
        <w:shd w:val="clear" w:color="auto" w:fill="FFFFFF"/>
        <w:spacing w:line="322" w:lineRule="exact"/>
        <w:ind w:left="5" w:firstLine="672"/>
        <w:jc w:val="both"/>
      </w:pPr>
      <w:r>
        <w:rPr>
          <w:spacing w:val="-1"/>
          <w:sz w:val="28"/>
          <w:szCs w:val="28"/>
        </w:rPr>
        <w:t xml:space="preserve">В случае, если при проведении проверки установлено, что деятельность </w:t>
      </w:r>
      <w:r>
        <w:rPr>
          <w:sz w:val="28"/>
          <w:szCs w:val="28"/>
        </w:rPr>
        <w:t xml:space="preserve">юридического лица, его филиала, представительства, структурного подразделения, индивидуального предпринимателя, эксплуатация ими зданий, строений, сооружений, помещений, оборудования, подобных </w:t>
      </w:r>
      <w:r>
        <w:rPr>
          <w:spacing w:val="-1"/>
          <w:sz w:val="28"/>
          <w:szCs w:val="28"/>
        </w:rPr>
        <w:t xml:space="preserve">объектов, транспортных средств, производимые и реализуемые ими товары </w:t>
      </w:r>
      <w:r>
        <w:rPr>
          <w:sz w:val="28"/>
          <w:szCs w:val="28"/>
        </w:rPr>
        <w:t xml:space="preserve">(выполняемые работы, предоставляемые услуги) представляют </w:t>
      </w:r>
      <w:r>
        <w:rPr>
          <w:spacing w:val="-2"/>
          <w:sz w:val="28"/>
          <w:szCs w:val="28"/>
        </w:rPr>
        <w:t xml:space="preserve">непосредственную угрозу причинения вреда жизни, здоровью граждан, вреда </w:t>
      </w:r>
      <w:r>
        <w:rPr>
          <w:sz w:val="28"/>
          <w:szCs w:val="28"/>
        </w:rPr>
        <w:t xml:space="preserve">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причинен, администрация поселения </w:t>
      </w:r>
      <w:r>
        <w:rPr>
          <w:spacing w:val="-1"/>
          <w:sz w:val="28"/>
          <w:szCs w:val="28"/>
        </w:rPr>
        <w:t xml:space="preserve">незамедлительно принимает меры по недопущению причинения вреда или </w:t>
      </w:r>
      <w:r>
        <w:rPr>
          <w:sz w:val="28"/>
          <w:szCs w:val="28"/>
        </w:rPr>
        <w:t xml:space="preserve">прекращению его причинения вплоть до временного запрета деятельности юридического лица, его филиала, представительства, структурного подразделения, индивидуального предпринимателя в порядке, </w:t>
      </w:r>
      <w:r>
        <w:rPr>
          <w:spacing w:val="-1"/>
          <w:sz w:val="28"/>
          <w:szCs w:val="28"/>
        </w:rPr>
        <w:t>установленном Кодексом Российской Федерации об административных правонарушениях, отзыва продукции, представляющей опасность для жизни,</w:t>
      </w:r>
    </w:p>
    <w:p w:rsidR="00B804C5" w:rsidRDefault="00B804C5" w:rsidP="00CA426B">
      <w:pPr>
        <w:rPr>
          <w:sz w:val="28"/>
          <w:szCs w:val="28"/>
        </w:rPr>
      </w:pPr>
      <w:r>
        <w:rPr>
          <w:sz w:val="28"/>
          <w:szCs w:val="28"/>
        </w:rPr>
        <w:t xml:space="preserve">здоровья граждан и для окружающей среды, из оборота и довести до </w:t>
      </w:r>
      <w:r>
        <w:rPr>
          <w:spacing w:val="-1"/>
          <w:sz w:val="28"/>
          <w:szCs w:val="28"/>
        </w:rPr>
        <w:t xml:space="preserve">сведения граждан, а также других юридических лиц, индивидуальных </w:t>
      </w:r>
      <w:r>
        <w:rPr>
          <w:sz w:val="28"/>
          <w:szCs w:val="28"/>
        </w:rPr>
        <w:t>предпринимателей любым доступным способом информацию о наличии угрозы причинения вреда и способах его предотвращения.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>
        <w:t xml:space="preserve">    </w:t>
      </w:r>
      <w:r w:rsidRPr="0039660B">
        <w:rPr>
          <w:sz w:val="28"/>
          <w:szCs w:val="28"/>
        </w:rPr>
        <w:t>3.6.9. В течение 5-ти дней со дня проведения проверки администрация направляет материалы проверки в уполномоченный орган по осуществлению контроля за использованием и охраной земель для принятия соответствующих мер к нарушителю земельного законодательства.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3.6.10. В случае выявления признаков преступления, материалы, указывающие на его наличие, передаются в правоохранительные органы для принятия решения о возбуждении уголовного дела.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3.6.11. В целях укрепления доказательной базы и подтверждения достоверности полученных в ходе проверки сведений и в случае выявления достаточных данных, указывающих на наличие события нарушения земельного законодательства, к акту прилагаются документы: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объяснения лиц, на которых возлагается ответственность за совершение нарушений, и другие документы или их копии, имеющие отношение к проверке;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фототаблица с нумерацией каждого фотоснимка;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информация по обмеру площади земельного участка;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иная информация, подтверждающая или опровергающая наличие нарушения земельного законодательства.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3.6.12. Один экземпляр акта с копиями приложений вручается вместе с актом лицу, в отношении которого проводилась проверка, под расписку или направляется посредством почтовой связи с уведомлением о вручении, которое приобщается вместе с экземпляром акта к материалам проверки.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3.7. Проведение проверок устранения нарушений земельного законодательства.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Администрация осуществляет проверки исполнения предписаний, вынесенных государственным инспектором Росреестра на основании материалов проверки , проведенных должностными лицами администрации в следующем порядке: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в течение 15 дней с момента истечения срока устранения нарушения земельного законодательства, установленного предписанием об устранении нарушения земельного законодательства, администрацией проводится повторная (внеплановая) проверка устранения нарушения земельного законодательства;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проверка исполнения предписания проводится на основании распоряжения администрации о проведении проверки соблюдения земельного законодательства;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по результатам проведенной проверки должностным лицом (инспектором) администрации составляется акт;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в случае не устранения нарушения земельного законодательства вместе с актом составляется уведомление о необходимости прибыть в территориальное отделение Управления ФС государственной регистрации, кадастра и картографии по Хабаровскому краю и ЕАО для составления протокола об административном правонарушении.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Уведомление вручается под роспись землепользователю или его законному представителю;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- в случае устранения нарушения земельного законодательства должностным лицом администрации (инспектором) составляется акт проверки соблюдения земельного законодательства и в целях подтверждения устранения нарушения земельного законодательства к нему могут прилагаются документы, указанные в абзацах 2-5 подпункта     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3.6.11 пункта 3.6 настоящего административного регламента;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- полученные в ходе проверки исполнения предписания акт и материалы проверки с сопроводительной запиской в 5-дневный срок направляются соответствующему государственному инспектору, вынесшему предписание, для рассмотрения и принятия решения.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3.8. Ведение учета проверок соблюдения земельного законодательства.</w:t>
      </w:r>
    </w:p>
    <w:p w:rsidR="00B804C5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Администрация ведет учет проверок соблюдения земельного законодательства. Все составляемые в ходе проведения проверки документы и иная необходимая информация записываются в ежегодный журнал регистрации актов проверок соблюдения земельного законодательства.</w:t>
      </w:r>
      <w:r>
        <w:rPr>
          <w:sz w:val="28"/>
          <w:szCs w:val="28"/>
        </w:rPr>
        <w:t xml:space="preserve">          </w:t>
      </w:r>
    </w:p>
    <w:p w:rsidR="00B804C5" w:rsidRPr="00910FE2" w:rsidRDefault="00B804C5" w:rsidP="0039660B">
      <w:pPr>
        <w:ind w:left="720" w:firstLine="720"/>
        <w:jc w:val="both"/>
        <w:rPr>
          <w:b/>
          <w:sz w:val="28"/>
          <w:szCs w:val="28"/>
        </w:rPr>
      </w:pPr>
      <w:r w:rsidRPr="00910FE2">
        <w:rPr>
          <w:b/>
          <w:sz w:val="28"/>
          <w:szCs w:val="28"/>
        </w:rPr>
        <w:t>IV. Контроль за исполнением муниципальной функции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 4.1. Текущий контроль осуществляется главой муниципального образования путем проведения проверок соблюдения и исполнения должностными лицами положений настоящего административного регламента.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>Ответственность должностных лиц закрепляется в их должностных инструкциях.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 4.2. Контроль за полнотой и качеством исполнения муниципальной функции осуществляется главой Быстринского сельского поселения 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должностных лиц администрации поселения.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</w:p>
    <w:p w:rsidR="00B804C5" w:rsidRPr="00910FE2" w:rsidRDefault="00B804C5" w:rsidP="0039660B">
      <w:pPr>
        <w:jc w:val="center"/>
        <w:rPr>
          <w:b/>
          <w:sz w:val="28"/>
          <w:szCs w:val="28"/>
        </w:rPr>
      </w:pPr>
      <w:r w:rsidRPr="00910FE2">
        <w:rPr>
          <w:b/>
          <w:sz w:val="28"/>
          <w:szCs w:val="28"/>
        </w:rPr>
        <w:t>V. Порядок обжалования действий (бездействия) и решений должностных лиц, осуществляемых (принятых) в ходе исполнения муниципальной функции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5.1. Заявители имеют право на обжалование действий (бездействия) и решений должностных лиц, осуществляемых (принятых) в ходе  исполнения муниципальной функции.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5.2. Жалоба на действия (бездействия) и решения должностных лиц (далее – жалоба) может быть подана как в форме устного обращения, так и в письменной  форме: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1) по адресу: 682410, Хабаровский край, Ульчский район, пос.Решающий, ул.Лесная, 17;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2) по телефону/факсу: 8 (42151) 54-3-19, 54-3-66.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5.3. Заявитель в письменной жалобе в обязательном порядке указывает либо наименование органа местного самоуправления, в которое направляет жалобу, либо фамилию, имя, отчество соответствующего должностного лица, либо должность соответствующего лица, а также свои фамилию, имя, отчество (последнее – при наличии), почтовый адрес, по которому должны быть направлены ответ, уведомление о переадресации жалобы, излагает суть жалобы, ставит личную подпись и дату.</w:t>
      </w:r>
    </w:p>
    <w:p w:rsidR="00B804C5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В случае необходимости в подтверждение своих доводов заявитель прилагает к письменной жалобе документы и материалы либо их копии. Жалоба может быть подана в форме устного обращения на личном приеме заявителей. Прием заявителей в администрации муниципального образования осуществляет глава поселения. Прием заявителей главой поселения проводится по предварительной записи, которая осуществляется в соответствии с графиком работы администрации, предусмотренным пунктом 2.1 настоящего административного регламента. При личном приеме заявитель предъявляет документ, удостоверяющий его личность. Для юридических лиц – документ, удостоверяющий полномочия представителя юридического лица. Содержание устной жалобы заносится в карточку личного приема заявителя. В случае, если изложенные в устной жалобе факты и обстоятельства являются очевидными и не требуют дополнительной проверки, ответ на жалобу, с согласия заявителя, может быть дан устно в ходе личного приема, о чем делается запись в карточке личного приема заявителя. В остальных случаях дается письменный ответ. В ходе личного приема заявителю может быть отказано в дальнейшем рассмотрении жалобы, если ему ранее был дан ответ по существу поставленных в жалобе вопросов.</w:t>
      </w:r>
    </w:p>
    <w:p w:rsidR="00B804C5" w:rsidRDefault="00B804C5" w:rsidP="0039660B">
      <w:pPr>
        <w:ind w:firstLine="720"/>
        <w:jc w:val="both"/>
      </w:pPr>
      <w:r>
        <w:rPr>
          <w:sz w:val="28"/>
          <w:szCs w:val="28"/>
        </w:rPr>
        <w:t xml:space="preserve">Обращение, поступившее в администрацию поселения или должностному лицу в форме электронного документа, подлежит рассмотрению в порядке, установленном Федеральным законом от 02.05.2006 №59-ФЗ «О порядке рассмотрения обращений граждан </w:t>
      </w:r>
      <w:r>
        <w:rPr>
          <w:spacing w:val="-1"/>
          <w:sz w:val="28"/>
          <w:szCs w:val="28"/>
        </w:rPr>
        <w:t xml:space="preserve">Российской Федерации». В обращении заявитель в обязательном порядке указывает свои фамилию, имя, отчество (последнее - при наличии), адрес </w:t>
      </w:r>
      <w:r>
        <w:rPr>
          <w:spacing w:val="-2"/>
          <w:sz w:val="28"/>
          <w:szCs w:val="28"/>
        </w:rPr>
        <w:t xml:space="preserve">электронной почты, если ответ должен быть направлен в форме электронного </w:t>
      </w:r>
      <w:r>
        <w:rPr>
          <w:sz w:val="28"/>
          <w:szCs w:val="28"/>
        </w:rPr>
        <w:t xml:space="preserve">документа, 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</w:t>
      </w:r>
      <w:r>
        <w:rPr>
          <w:spacing w:val="-1"/>
          <w:sz w:val="28"/>
          <w:szCs w:val="28"/>
        </w:rPr>
        <w:t>указанные документы и материалы или их копии в письменной форме.</w:t>
      </w:r>
    </w:p>
    <w:p w:rsidR="00B804C5" w:rsidRPr="009B35ED" w:rsidRDefault="00B804C5" w:rsidP="0039660B">
      <w:pPr>
        <w:jc w:val="both"/>
      </w:pP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5.4. Письменная жалоба должна быть рассмотрена администрацией поселения в течение 30 дней со дня их регистрации в администрации поселения. В исключительных случаях, когда для проверки и решения, поставленных в жалобе вопросов требуется более длительный срок, допускается продление главой сельского поселения сроков ее рассмотрения, но не более чем на 30 дней, о чем сообщается заявителю, подавшему жалобу, в письменной форме с указанием причин продления.</w:t>
      </w:r>
    </w:p>
    <w:p w:rsidR="00B804C5" w:rsidRPr="0039660B" w:rsidRDefault="00B804C5" w:rsidP="0039660B">
      <w:pPr>
        <w:jc w:val="both"/>
        <w:rPr>
          <w:sz w:val="28"/>
          <w:szCs w:val="28"/>
        </w:rPr>
      </w:pPr>
      <w:r w:rsidRPr="0039660B">
        <w:rPr>
          <w:sz w:val="28"/>
          <w:szCs w:val="28"/>
        </w:rPr>
        <w:t xml:space="preserve">     5.5. Порядок подачи, рассмотрения и разрешения жалоб, направляемых в суды и Арбитражные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B804C5" w:rsidRPr="0039660B" w:rsidRDefault="00B804C5" w:rsidP="009B2959">
      <w:pPr>
        <w:jc w:val="center"/>
        <w:rPr>
          <w:sz w:val="28"/>
          <w:szCs w:val="28"/>
        </w:rPr>
      </w:pPr>
      <w:r w:rsidRPr="0039660B">
        <w:rPr>
          <w:sz w:val="28"/>
          <w:szCs w:val="28"/>
        </w:rPr>
        <w:t>5.6.</w:t>
      </w:r>
      <w:r w:rsidRPr="0039660B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Заявитель имеет право обращаться с жалобой на принятое по обращению </w:t>
      </w:r>
      <w:r>
        <w:rPr>
          <w:spacing w:val="-1"/>
          <w:sz w:val="28"/>
          <w:szCs w:val="28"/>
        </w:rPr>
        <w:t xml:space="preserve">решение или на действие (бездействие) в связи с рассмотрением обращения в </w:t>
      </w:r>
      <w:r>
        <w:rPr>
          <w:sz w:val="28"/>
          <w:szCs w:val="28"/>
        </w:rPr>
        <w:t>административном и (или) судебном порядке в соответствии с законодательством Российской Федерации.</w:t>
      </w:r>
      <w:r>
        <w:t xml:space="preserve">                                                                          ______</w:t>
      </w:r>
    </w:p>
    <w:sectPr w:rsidR="00B804C5" w:rsidRPr="0039660B" w:rsidSect="009B2959">
      <w:headerReference w:type="default" r:id="rId7"/>
      <w:type w:val="continuous"/>
      <w:pgSz w:w="11909" w:h="16834"/>
      <w:pgMar w:top="1114" w:right="427" w:bottom="360" w:left="128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C5" w:rsidRDefault="00B804C5" w:rsidP="00910FE2">
      <w:r>
        <w:separator/>
      </w:r>
    </w:p>
  </w:endnote>
  <w:endnote w:type="continuationSeparator" w:id="1">
    <w:p w:rsidR="00B804C5" w:rsidRDefault="00B804C5" w:rsidP="00910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C5" w:rsidRDefault="00B804C5" w:rsidP="00910FE2">
      <w:r>
        <w:separator/>
      </w:r>
    </w:p>
  </w:footnote>
  <w:footnote w:type="continuationSeparator" w:id="1">
    <w:p w:rsidR="00B804C5" w:rsidRDefault="00B804C5" w:rsidP="00910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C5" w:rsidRDefault="00B804C5">
    <w:pPr>
      <w:pStyle w:val="Header"/>
      <w:jc w:val="center"/>
    </w:pPr>
    <w:fldSimple w:instr=" PAGE   \* MERGEFORMAT ">
      <w:r>
        <w:rPr>
          <w:noProof/>
        </w:rPr>
        <w:t>10</w:t>
      </w:r>
    </w:fldSimple>
  </w:p>
  <w:p w:rsidR="00B804C5" w:rsidRDefault="00B804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B6BC5A"/>
    <w:lvl w:ilvl="0">
      <w:numFmt w:val="bullet"/>
      <w:lvlText w:val="*"/>
      <w:lvlJc w:val="left"/>
    </w:lvl>
  </w:abstractNum>
  <w:abstractNum w:abstractNumId="1">
    <w:nsid w:val="3FD1061E"/>
    <w:multiLevelType w:val="singleLevel"/>
    <w:tmpl w:val="9C9A6CAA"/>
    <w:lvl w:ilvl="0">
      <w:start w:val="1"/>
      <w:numFmt w:val="decimal"/>
      <w:lvlText w:val="%1)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">
    <w:nsid w:val="64E43FDD"/>
    <w:multiLevelType w:val="singleLevel"/>
    <w:tmpl w:val="FA0A18B6"/>
    <w:lvl w:ilvl="0">
      <w:start w:val="4"/>
      <w:numFmt w:val="decimal"/>
      <w:lvlText w:val="2.7.%1."/>
      <w:legacy w:legacy="1" w:legacySpace="0" w:legacyIndent="756"/>
      <w:lvlJc w:val="left"/>
      <w:rPr>
        <w:rFonts w:ascii="Times New Roman" w:hAnsi="Times New Roman" w:cs="Times New Roman" w:hint="default"/>
      </w:rPr>
    </w:lvl>
  </w:abstractNum>
  <w:abstractNum w:abstractNumId="3">
    <w:nsid w:val="7AD353A8"/>
    <w:multiLevelType w:val="singleLevel"/>
    <w:tmpl w:val="A036BDC6"/>
    <w:lvl w:ilvl="0">
      <w:start w:val="4"/>
      <w:numFmt w:val="decimal"/>
      <w:lvlText w:val="2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24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F5A"/>
    <w:rsid w:val="0006147C"/>
    <w:rsid w:val="00094CDA"/>
    <w:rsid w:val="000F3BB9"/>
    <w:rsid w:val="001B6C06"/>
    <w:rsid w:val="00236ADB"/>
    <w:rsid w:val="002B564C"/>
    <w:rsid w:val="00352F29"/>
    <w:rsid w:val="00367E33"/>
    <w:rsid w:val="00377AA1"/>
    <w:rsid w:val="0039660B"/>
    <w:rsid w:val="0044134B"/>
    <w:rsid w:val="004713F3"/>
    <w:rsid w:val="005534CC"/>
    <w:rsid w:val="006A09B8"/>
    <w:rsid w:val="007424CC"/>
    <w:rsid w:val="0076693C"/>
    <w:rsid w:val="00804129"/>
    <w:rsid w:val="00910FE2"/>
    <w:rsid w:val="009B2959"/>
    <w:rsid w:val="009B35ED"/>
    <w:rsid w:val="00B03F5A"/>
    <w:rsid w:val="00B25F41"/>
    <w:rsid w:val="00B2686A"/>
    <w:rsid w:val="00B57266"/>
    <w:rsid w:val="00B804C5"/>
    <w:rsid w:val="00B87227"/>
    <w:rsid w:val="00CA426B"/>
    <w:rsid w:val="00CC1525"/>
    <w:rsid w:val="00D3278D"/>
    <w:rsid w:val="00F25351"/>
    <w:rsid w:val="00F62DA7"/>
    <w:rsid w:val="00FF3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9B8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0FE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10FE2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910FE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0FE2"/>
    <w:rPr>
      <w:rFonts w:ascii="Times New Roman" w:hAnsi="Times New Roman" w:cs="Times New Roman"/>
    </w:rPr>
  </w:style>
  <w:style w:type="paragraph" w:customStyle="1" w:styleId="ConsTitle">
    <w:name w:val="ConsTitle"/>
    <w:uiPriority w:val="99"/>
    <w:rsid w:val="00B25F41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B25F41"/>
    <w:pPr>
      <w:widowControl/>
      <w:suppressLineNumbers/>
      <w:suppressAutoHyphens/>
      <w:autoSpaceDE/>
      <w:autoSpaceDN/>
      <w:adjustRightInd/>
    </w:pPr>
    <w:rPr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2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16</Pages>
  <Words>6591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</dc:creator>
  <cp:keywords/>
  <dc:description/>
  <cp:lastModifiedBy>й</cp:lastModifiedBy>
  <cp:revision>11</cp:revision>
  <cp:lastPrinted>2012-04-05T00:55:00Z</cp:lastPrinted>
  <dcterms:created xsi:type="dcterms:W3CDTF">2012-04-05T00:42:00Z</dcterms:created>
  <dcterms:modified xsi:type="dcterms:W3CDTF">2012-06-08T06:29:00Z</dcterms:modified>
</cp:coreProperties>
</file>